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8ED" w14:textId="2DDEAF40" w:rsidR="00A801F5" w:rsidRPr="00A801F5" w:rsidRDefault="006A1A8E" w:rsidP="00A801F5">
      <w:pPr>
        <w:shd w:val="clear" w:color="auto" w:fill="FFFFFF"/>
        <w:spacing w:after="0" w:line="240" w:lineRule="auto"/>
        <w:rPr>
          <w:rFonts w:ascii="Lato" w:eastAsia="Times New Roman" w:hAnsi="Lato" w:cs="Times New Roman"/>
          <w:color w:val="000000"/>
          <w:kern w:val="0"/>
          <w:sz w:val="24"/>
          <w:szCs w:val="24"/>
          <w14:ligatures w14:val="none"/>
        </w:rPr>
      </w:pPr>
      <w:r>
        <w:rPr>
          <w:rFonts w:ascii="Lato" w:eastAsia="Times New Roman" w:hAnsi="Lato" w:cs="Times New Roman"/>
          <w:b/>
          <w:bCs/>
          <w:color w:val="000000"/>
          <w:kern w:val="0"/>
          <w:sz w:val="36"/>
          <w:szCs w:val="36"/>
          <w14:ligatures w14:val="none"/>
        </w:rPr>
        <w:t>THE MONTESSORI ACADEMY</w:t>
      </w:r>
      <w:r w:rsidR="00A801F5" w:rsidRPr="00A801F5">
        <w:rPr>
          <w:rFonts w:ascii="Lato" w:eastAsia="Times New Roman" w:hAnsi="Lato" w:cs="Times New Roman"/>
          <w:b/>
          <w:bCs/>
          <w:color w:val="000000"/>
          <w:kern w:val="0"/>
          <w:sz w:val="36"/>
          <w:szCs w:val="36"/>
          <w14:ligatures w14:val="none"/>
        </w:rPr>
        <w:t xml:space="preserve"> FOOD &amp; NUTRITION SERVICE (FNS) NON-DISCRIMINATION STATEMENT</w:t>
      </w:r>
    </w:p>
    <w:p w14:paraId="337BBC1F"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t> </w:t>
      </w:r>
    </w:p>
    <w:p w14:paraId="2CECCACD" w14:textId="34813DA8"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t xml:space="preserve">In accordance with federal civil rights law and U.S. Department of Agriculture (USDA) civil rights regulations and policies, </w:t>
      </w:r>
      <w:r w:rsidR="006A1A8E">
        <w:rPr>
          <w:rFonts w:ascii="Lato" w:eastAsia="Times New Roman" w:hAnsi="Lato" w:cs="Times New Roman"/>
          <w:color w:val="000000"/>
          <w:kern w:val="0"/>
          <w:sz w:val="24"/>
          <w:szCs w:val="24"/>
          <w14:ligatures w14:val="none"/>
        </w:rPr>
        <w:t>The Montessori Academy</w:t>
      </w:r>
      <w:r w:rsidRPr="00A801F5">
        <w:rPr>
          <w:rFonts w:ascii="Lato" w:eastAsia="Times New Roman" w:hAnsi="Lato" w:cs="Times New Roman"/>
          <w:color w:val="000000"/>
          <w:kern w:val="0"/>
          <w:sz w:val="24"/>
          <w:szCs w:val="24"/>
          <w14:ligatures w14:val="none"/>
        </w:rPr>
        <w:t xml:space="preserve"> is prohibited from discriminating </w:t>
      </w:r>
      <w:proofErr w:type="gramStart"/>
      <w:r w:rsidRPr="00A801F5">
        <w:rPr>
          <w:rFonts w:ascii="Lato" w:eastAsia="Times New Roman" w:hAnsi="Lato" w:cs="Times New Roman"/>
          <w:color w:val="000000"/>
          <w:kern w:val="0"/>
          <w:sz w:val="24"/>
          <w:szCs w:val="24"/>
          <w14:ligatures w14:val="none"/>
        </w:rPr>
        <w:t>on the basis of</w:t>
      </w:r>
      <w:proofErr w:type="gramEnd"/>
      <w:r w:rsidRPr="00A801F5">
        <w:rPr>
          <w:rFonts w:ascii="Lato" w:eastAsia="Times New Roman" w:hAnsi="Lato" w:cs="Times New Roman"/>
          <w:color w:val="000000"/>
          <w:kern w:val="0"/>
          <w:sz w:val="24"/>
          <w:szCs w:val="24"/>
          <w14:ligatures w14:val="none"/>
        </w:rPr>
        <w:t xml:space="preserve"> race, color, national origin, sex (including gender identity and sexual orientation), disability, age, or reprisal or retaliation for prior civil rights activity.</w:t>
      </w:r>
    </w:p>
    <w:p w14:paraId="132CF6A3"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EFE8EBA"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To file a program discrimination complaint, a Complainant should complete a Form AD- 3027, USDA Program Discrimination Complaint Form which can be obtained online at: </w:t>
      </w:r>
      <w:hyperlink r:id="rId4" w:history="1">
        <w:r w:rsidRPr="00A801F5">
          <w:rPr>
            <w:rFonts w:ascii="Lato" w:eastAsia="Times New Roman" w:hAnsi="Lato" w:cs="Times New Roman"/>
            <w:color w:val="333333"/>
            <w:kern w:val="0"/>
            <w:sz w:val="24"/>
            <w:szCs w:val="24"/>
            <w:u w:val="single"/>
            <w14:ligatures w14:val="none"/>
          </w:rPr>
          <w:t>https://www.usda.gov/sites/default/files/documents/ad-3027.pdf</w:t>
        </w:r>
      </w:hyperlink>
      <w:r w:rsidRPr="00A801F5">
        <w:rPr>
          <w:rFonts w:ascii="Lato" w:eastAsia="Times New Roman" w:hAnsi="Lato" w:cs="Times New Roman"/>
          <w:color w:val="000000"/>
          <w:kern w:val="0"/>
          <w:sz w:val="24"/>
          <w:szCs w:val="24"/>
          <w14:ligatures w14:val="non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B6424C"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1. mail:</w:t>
      </w:r>
    </w:p>
    <w:p w14:paraId="591A3772"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U.S. Department of Agriculture</w:t>
      </w:r>
      <w:r w:rsidRPr="00A801F5">
        <w:rPr>
          <w:rFonts w:ascii="Lato" w:eastAsia="Times New Roman" w:hAnsi="Lato" w:cs="Times New Roman"/>
          <w:color w:val="000000"/>
          <w:kern w:val="0"/>
          <w:sz w:val="24"/>
          <w:szCs w:val="24"/>
          <w14:ligatures w14:val="none"/>
        </w:rPr>
        <w:br/>
        <w:t>Office of the Assistant Secretary for Civil Rights</w:t>
      </w:r>
      <w:r w:rsidRPr="00A801F5">
        <w:rPr>
          <w:rFonts w:ascii="Lato" w:eastAsia="Times New Roman" w:hAnsi="Lato" w:cs="Times New Roman"/>
          <w:color w:val="000000"/>
          <w:kern w:val="0"/>
          <w:sz w:val="24"/>
          <w:szCs w:val="24"/>
          <w14:ligatures w14:val="none"/>
        </w:rPr>
        <w:br/>
        <w:t>1400 Independence Avenue, SW</w:t>
      </w:r>
      <w:r w:rsidRPr="00A801F5">
        <w:rPr>
          <w:rFonts w:ascii="Lato" w:eastAsia="Times New Roman" w:hAnsi="Lato" w:cs="Times New Roman"/>
          <w:color w:val="000000"/>
          <w:kern w:val="0"/>
          <w:sz w:val="24"/>
          <w:szCs w:val="24"/>
          <w14:ligatures w14:val="none"/>
        </w:rPr>
        <w:br/>
        <w:t>Washington, D.C. 20250-9410; or</w:t>
      </w:r>
    </w:p>
    <w:p w14:paraId="5DCE0873"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2. fax:</w:t>
      </w:r>
    </w:p>
    <w:p w14:paraId="4426FD2B"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(833) 256-1665 or (202) 690-7442; or</w:t>
      </w:r>
    </w:p>
    <w:p w14:paraId="26CB28D9"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3. email:</w:t>
      </w:r>
    </w:p>
    <w:p w14:paraId="5AEAD895"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hyperlink r:id="rId5" w:history="1">
        <w:r w:rsidRPr="00A801F5">
          <w:rPr>
            <w:rFonts w:ascii="Open Sans" w:eastAsia="Times New Roman" w:hAnsi="Open Sans" w:cs="Open Sans"/>
            <w:color w:val="333333"/>
            <w:kern w:val="0"/>
            <w:sz w:val="24"/>
            <w:szCs w:val="24"/>
            <w:u w:val="single"/>
            <w14:ligatures w14:val="none"/>
          </w:rPr>
          <w:t>Program.Intake@usda.gov</w:t>
        </w:r>
      </w:hyperlink>
    </w:p>
    <w:p w14:paraId="7E83BE77"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t> </w:t>
      </w:r>
    </w:p>
    <w:p w14:paraId="1F2EE27A"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t>Information about the USDA Nondiscrimination Statement can be found on the USDA Food and Nutrition Service website, which is part of the U.S. Department of Agriculture. </w:t>
      </w:r>
      <w:hyperlink r:id="rId6" w:tgtFrame="_blank" w:history="1">
        <w:r w:rsidRPr="00A801F5">
          <w:rPr>
            <w:rFonts w:ascii="Lato" w:eastAsia="Times New Roman" w:hAnsi="Lato" w:cs="Times New Roman"/>
            <w:color w:val="333333"/>
            <w:kern w:val="0"/>
            <w:sz w:val="24"/>
            <w:szCs w:val="24"/>
            <w:u w:val="single"/>
            <w14:ligatures w14:val="none"/>
          </w:rPr>
          <w:t>Click here for more information</w:t>
        </w:r>
      </w:hyperlink>
      <w:r w:rsidRPr="00A801F5">
        <w:rPr>
          <w:rFonts w:ascii="Lato" w:eastAsia="Times New Roman" w:hAnsi="Lato" w:cs="Times New Roman"/>
          <w:color w:val="000000"/>
          <w:kern w:val="0"/>
          <w:sz w:val="24"/>
          <w:szCs w:val="24"/>
          <w14:ligatures w14:val="none"/>
        </w:rPr>
        <w:t>.</w:t>
      </w:r>
    </w:p>
    <w:p w14:paraId="64B336EA" w14:textId="07FF59BC"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lastRenderedPageBreak/>
        <w:br/>
      </w:r>
      <w:r w:rsidR="006A1A8E">
        <w:rPr>
          <w:rFonts w:ascii="Lato" w:eastAsia="Times New Roman" w:hAnsi="Lato" w:cs="Times New Roman"/>
          <w:color w:val="000000"/>
          <w:kern w:val="0"/>
          <w:sz w:val="24"/>
          <w:szCs w:val="24"/>
          <w14:ligatures w14:val="none"/>
        </w:rPr>
        <w:t>The Montessori Academy</w:t>
      </w:r>
      <w:r w:rsidR="006A1A8E" w:rsidRPr="00A801F5">
        <w:rPr>
          <w:rFonts w:ascii="Lato" w:eastAsia="Times New Roman" w:hAnsi="Lato" w:cs="Times New Roman"/>
          <w:color w:val="000000"/>
          <w:kern w:val="0"/>
          <w:sz w:val="24"/>
          <w:szCs w:val="24"/>
          <w14:ligatures w14:val="none"/>
        </w:rPr>
        <w:t xml:space="preserve"> </w:t>
      </w:r>
      <w:r w:rsidRPr="00A801F5">
        <w:rPr>
          <w:rFonts w:ascii="Lato" w:eastAsia="Times New Roman" w:hAnsi="Lato" w:cs="Times New Roman"/>
          <w:color w:val="000000"/>
          <w:kern w:val="0"/>
          <w:sz w:val="24"/>
          <w:szCs w:val="24"/>
          <w14:ligatures w14:val="none"/>
        </w:rPr>
        <w:t>is an equal opportunity provider.</w:t>
      </w:r>
    </w:p>
    <w:p w14:paraId="4A4E8B9E" w14:textId="6E8835F2"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i/>
          <w:iCs/>
          <w:color w:val="000000"/>
          <w:kern w:val="0"/>
          <w:sz w:val="24"/>
          <w:szCs w:val="24"/>
          <w14:ligatures w14:val="none"/>
        </w:rPr>
        <w:t xml:space="preserve">This page last </w:t>
      </w:r>
      <w:r w:rsidRPr="006A1A8E">
        <w:rPr>
          <w:rFonts w:ascii="Lato" w:eastAsia="Times New Roman" w:hAnsi="Lato" w:cs="Times New Roman"/>
          <w:i/>
          <w:iCs/>
          <w:color w:val="000000"/>
          <w:kern w:val="0"/>
          <w:sz w:val="24"/>
          <w:szCs w:val="24"/>
          <w14:ligatures w14:val="none"/>
        </w:rPr>
        <w:t xml:space="preserve">updated </w:t>
      </w:r>
      <w:r w:rsidR="006A1A8E" w:rsidRPr="006A1A8E">
        <w:rPr>
          <w:rFonts w:ascii="Lato" w:eastAsia="Times New Roman" w:hAnsi="Lato" w:cs="Times New Roman"/>
          <w:i/>
          <w:iCs/>
          <w:color w:val="000000"/>
          <w:kern w:val="0"/>
          <w:sz w:val="24"/>
          <w:szCs w:val="24"/>
          <w14:ligatures w14:val="none"/>
        </w:rPr>
        <w:t>July 1, 2025</w:t>
      </w:r>
      <w:r w:rsidRPr="006A1A8E">
        <w:rPr>
          <w:rFonts w:ascii="Lato" w:eastAsia="Times New Roman" w:hAnsi="Lato" w:cs="Times New Roman"/>
          <w:i/>
          <w:iCs/>
          <w:color w:val="000000"/>
          <w:kern w:val="0"/>
          <w:sz w:val="24"/>
          <w:szCs w:val="24"/>
          <w14:ligatures w14:val="none"/>
        </w:rPr>
        <w:t>.</w:t>
      </w:r>
    </w:p>
    <w:p w14:paraId="424F19B8" w14:textId="2AF171F6"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 = = = = = = = = = = = = = =</w:t>
      </w: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DECLARACIÓN DE NO DISCRIMINACIÓN DEL SERVICIO DE ALIMENTACIÓN Y</w:t>
      </w:r>
      <w:r w:rsidRPr="00A801F5">
        <w:rPr>
          <w:rFonts w:ascii="Lato" w:eastAsia="Times New Roman" w:hAnsi="Lato" w:cs="Times New Roman"/>
          <w:color w:val="000000"/>
          <w:kern w:val="0"/>
          <w:sz w:val="24"/>
          <w:szCs w:val="24"/>
          <w14:ligatures w14:val="none"/>
        </w:rPr>
        <w:t> </w:t>
      </w:r>
      <w:r w:rsidRPr="00A801F5">
        <w:rPr>
          <w:rFonts w:ascii="Lato" w:eastAsia="Times New Roman" w:hAnsi="Lato" w:cs="Times New Roman"/>
          <w:b/>
          <w:bCs/>
          <w:color w:val="000000"/>
          <w:kern w:val="0"/>
          <w:sz w:val="24"/>
          <w:szCs w:val="24"/>
          <w14:ligatures w14:val="none"/>
        </w:rPr>
        <w:t xml:space="preserve">NUTRICIÓN (FNS) DE </w:t>
      </w:r>
      <w:r w:rsidR="006A1A8E" w:rsidRPr="006A1A8E">
        <w:rPr>
          <w:rFonts w:ascii="Lato" w:eastAsia="Times New Roman" w:hAnsi="Lato" w:cs="Times New Roman"/>
          <w:b/>
          <w:bCs/>
          <w:color w:val="000000"/>
          <w:kern w:val="0"/>
          <w:sz w:val="24"/>
          <w:szCs w:val="24"/>
          <w14:ligatures w14:val="none"/>
        </w:rPr>
        <w:t>The Montessori Academy</w:t>
      </w:r>
    </w:p>
    <w:p w14:paraId="6F9A8234" w14:textId="20FA1D35"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xml:space="preserve">De </w:t>
      </w:r>
      <w:proofErr w:type="spellStart"/>
      <w:r w:rsidRPr="00A801F5">
        <w:rPr>
          <w:rFonts w:ascii="Lato" w:eastAsia="Times New Roman" w:hAnsi="Lato" w:cs="Times New Roman"/>
          <w:color w:val="000000"/>
          <w:kern w:val="0"/>
          <w:sz w:val="24"/>
          <w:szCs w:val="24"/>
          <w14:ligatures w14:val="none"/>
        </w:rPr>
        <w:t>acuerdo</w:t>
      </w:r>
      <w:proofErr w:type="spellEnd"/>
      <w:r w:rsidRPr="00A801F5">
        <w:rPr>
          <w:rFonts w:ascii="Lato" w:eastAsia="Times New Roman" w:hAnsi="Lato" w:cs="Times New Roman"/>
          <w:color w:val="000000"/>
          <w:kern w:val="0"/>
          <w:sz w:val="24"/>
          <w:szCs w:val="24"/>
          <w14:ligatures w14:val="none"/>
        </w:rPr>
        <w:t xml:space="preserve"> con la ley federal de derechos </w:t>
      </w:r>
      <w:proofErr w:type="spellStart"/>
      <w:r w:rsidRPr="00A801F5">
        <w:rPr>
          <w:rFonts w:ascii="Lato" w:eastAsia="Times New Roman" w:hAnsi="Lato" w:cs="Times New Roman"/>
          <w:color w:val="000000"/>
          <w:kern w:val="0"/>
          <w:sz w:val="24"/>
          <w:szCs w:val="24"/>
          <w14:ligatures w14:val="none"/>
        </w:rPr>
        <w:t>civiles</w:t>
      </w:r>
      <w:proofErr w:type="spellEnd"/>
      <w:r w:rsidRPr="00A801F5">
        <w:rPr>
          <w:rFonts w:ascii="Lato" w:eastAsia="Times New Roman" w:hAnsi="Lato" w:cs="Times New Roman"/>
          <w:color w:val="000000"/>
          <w:kern w:val="0"/>
          <w:sz w:val="24"/>
          <w:szCs w:val="24"/>
          <w14:ligatures w14:val="none"/>
        </w:rPr>
        <w:t xml:space="preserve"> y las </w:t>
      </w:r>
      <w:proofErr w:type="spellStart"/>
      <w:r w:rsidRPr="00A801F5">
        <w:rPr>
          <w:rFonts w:ascii="Lato" w:eastAsia="Times New Roman" w:hAnsi="Lato" w:cs="Times New Roman"/>
          <w:color w:val="000000"/>
          <w:kern w:val="0"/>
          <w:sz w:val="24"/>
          <w:szCs w:val="24"/>
          <w14:ligatures w14:val="none"/>
        </w:rPr>
        <w:t>regulaciones</w:t>
      </w:r>
      <w:proofErr w:type="spellEnd"/>
      <w:r w:rsidRPr="00A801F5">
        <w:rPr>
          <w:rFonts w:ascii="Lato" w:eastAsia="Times New Roman" w:hAnsi="Lato" w:cs="Times New Roman"/>
          <w:color w:val="000000"/>
          <w:kern w:val="0"/>
          <w:sz w:val="24"/>
          <w:szCs w:val="24"/>
          <w14:ligatures w14:val="none"/>
        </w:rPr>
        <w:t xml:space="preserve"> y </w:t>
      </w:r>
      <w:proofErr w:type="spellStart"/>
      <w:r w:rsidRPr="00A801F5">
        <w:rPr>
          <w:rFonts w:ascii="Lato" w:eastAsia="Times New Roman" w:hAnsi="Lato" w:cs="Times New Roman"/>
          <w:color w:val="000000"/>
          <w:kern w:val="0"/>
          <w:sz w:val="24"/>
          <w:szCs w:val="24"/>
          <w14:ligatures w14:val="none"/>
        </w:rPr>
        <w:t>políticas</w:t>
      </w:r>
      <w:proofErr w:type="spellEnd"/>
      <w:r w:rsidRPr="00A801F5">
        <w:rPr>
          <w:rFonts w:ascii="Lato" w:eastAsia="Times New Roman" w:hAnsi="Lato" w:cs="Times New Roman"/>
          <w:color w:val="000000"/>
          <w:kern w:val="0"/>
          <w:sz w:val="24"/>
          <w:szCs w:val="24"/>
          <w14:ligatures w14:val="none"/>
        </w:rPr>
        <w:t xml:space="preserve"> de derechos </w:t>
      </w:r>
      <w:proofErr w:type="spellStart"/>
      <w:r w:rsidRPr="00A801F5">
        <w:rPr>
          <w:rFonts w:ascii="Lato" w:eastAsia="Times New Roman" w:hAnsi="Lato" w:cs="Times New Roman"/>
          <w:color w:val="000000"/>
          <w:kern w:val="0"/>
          <w:sz w:val="24"/>
          <w:szCs w:val="24"/>
          <w14:ligatures w14:val="none"/>
        </w:rPr>
        <w:t>civiles</w:t>
      </w:r>
      <w:proofErr w:type="spellEnd"/>
      <w:r w:rsidRPr="00A801F5">
        <w:rPr>
          <w:rFonts w:ascii="Lato" w:eastAsia="Times New Roman" w:hAnsi="Lato" w:cs="Times New Roman"/>
          <w:color w:val="000000"/>
          <w:kern w:val="0"/>
          <w:sz w:val="24"/>
          <w:szCs w:val="24"/>
          <w14:ligatures w14:val="none"/>
        </w:rPr>
        <w:t xml:space="preserve"> del Departamento de Agricultura de EE.UU. (USDA), </w:t>
      </w:r>
      <w:r w:rsidR="006A1A8E">
        <w:rPr>
          <w:rFonts w:ascii="Lato" w:eastAsia="Times New Roman" w:hAnsi="Lato" w:cs="Times New Roman"/>
          <w:color w:val="000000"/>
          <w:kern w:val="0"/>
          <w:sz w:val="24"/>
          <w:szCs w:val="24"/>
          <w14:ligatures w14:val="none"/>
        </w:rPr>
        <w:t>The Montessori Academy</w:t>
      </w:r>
      <w:r w:rsidR="006A1A8E"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tiene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prohibido</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discriminar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por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motivos</w:t>
      </w:r>
      <w:proofErr w:type="spellEnd"/>
      <w:r w:rsidRPr="00A801F5">
        <w:rPr>
          <w:rFonts w:ascii="Lato" w:eastAsia="Times New Roman" w:hAnsi="Lato" w:cs="Times New Roman"/>
          <w:color w:val="000000"/>
          <w:kern w:val="0"/>
          <w:sz w:val="24"/>
          <w:szCs w:val="24"/>
          <w14:ligatures w14:val="none"/>
        </w:rPr>
        <w:t xml:space="preserve"> de raza, color, </w:t>
      </w:r>
      <w:proofErr w:type="spellStart"/>
      <w:r w:rsidRPr="00A801F5">
        <w:rPr>
          <w:rFonts w:ascii="Lato" w:eastAsia="Times New Roman" w:hAnsi="Lato" w:cs="Times New Roman"/>
          <w:color w:val="000000"/>
          <w:kern w:val="0"/>
          <w:sz w:val="24"/>
          <w:szCs w:val="24"/>
          <w14:ligatures w14:val="none"/>
        </w:rPr>
        <w:t>origen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nacional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sexo</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incluyendo</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identidad</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género</w:t>
      </w:r>
      <w:proofErr w:type="spellEnd"/>
      <w:r w:rsidRPr="00A801F5">
        <w:rPr>
          <w:rFonts w:ascii="Lato" w:eastAsia="Times New Roman" w:hAnsi="Lato" w:cs="Times New Roman"/>
          <w:color w:val="000000"/>
          <w:kern w:val="0"/>
          <w:sz w:val="24"/>
          <w:szCs w:val="24"/>
          <w14:ligatures w14:val="none"/>
        </w:rPr>
        <w:t xml:space="preserve"> y </w:t>
      </w:r>
      <w:proofErr w:type="spellStart"/>
      <w:r w:rsidRPr="00A801F5">
        <w:rPr>
          <w:rFonts w:ascii="Lato" w:eastAsia="Times New Roman" w:hAnsi="Lato" w:cs="Times New Roman"/>
          <w:color w:val="000000"/>
          <w:kern w:val="0"/>
          <w:sz w:val="24"/>
          <w:szCs w:val="24"/>
          <w14:ligatures w14:val="none"/>
        </w:rPr>
        <w:t>orientación</w:t>
      </w:r>
      <w:proofErr w:type="spellEnd"/>
      <w:r w:rsidRPr="00A801F5">
        <w:rPr>
          <w:rFonts w:ascii="Lato" w:eastAsia="Times New Roman" w:hAnsi="Lato" w:cs="Times New Roman"/>
          <w:color w:val="000000"/>
          <w:kern w:val="0"/>
          <w:sz w:val="24"/>
          <w:szCs w:val="24"/>
          <w14:ligatures w14:val="none"/>
        </w:rPr>
        <w:t xml:space="preserve"> sexual), </w:t>
      </w:r>
      <w:proofErr w:type="spellStart"/>
      <w:r w:rsidRPr="00A801F5">
        <w:rPr>
          <w:rFonts w:ascii="Lato" w:eastAsia="Times New Roman" w:hAnsi="Lato" w:cs="Times New Roman"/>
          <w:color w:val="000000"/>
          <w:kern w:val="0"/>
          <w:sz w:val="24"/>
          <w:szCs w:val="24"/>
          <w14:ligatures w14:val="none"/>
        </w:rPr>
        <w:t>discapacidad</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edad</w:t>
      </w:r>
      <w:proofErr w:type="spellEnd"/>
      <w:r w:rsidRPr="00A801F5">
        <w:rPr>
          <w:rFonts w:ascii="Lato" w:eastAsia="Times New Roman" w:hAnsi="Lato" w:cs="Times New Roman"/>
          <w:color w:val="000000"/>
          <w:kern w:val="0"/>
          <w:sz w:val="24"/>
          <w:szCs w:val="24"/>
          <w14:ligatures w14:val="none"/>
        </w:rPr>
        <w:t xml:space="preserve"> o </w:t>
      </w:r>
      <w:proofErr w:type="spellStart"/>
      <w:r w:rsidRPr="00A801F5">
        <w:rPr>
          <w:rFonts w:ascii="Lato" w:eastAsia="Times New Roman" w:hAnsi="Lato" w:cs="Times New Roman"/>
          <w:color w:val="000000"/>
          <w:kern w:val="0"/>
          <w:sz w:val="24"/>
          <w:szCs w:val="24"/>
          <w14:ligatures w14:val="none"/>
        </w:rPr>
        <w:t>represalias</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por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actividades</w:t>
      </w:r>
      <w:proofErr w:type="spellEnd"/>
      <w:r w:rsidRPr="00A801F5">
        <w:rPr>
          <w:rFonts w:ascii="Lato" w:eastAsia="Times New Roman" w:hAnsi="Lato" w:cs="Times New Roman"/>
          <w:color w:val="000000"/>
          <w:kern w:val="0"/>
          <w:sz w:val="24"/>
          <w:szCs w:val="24"/>
          <w14:ligatures w14:val="none"/>
        </w:rPr>
        <w:t xml:space="preserve"> previas de derechos </w:t>
      </w:r>
      <w:proofErr w:type="spellStart"/>
      <w:r w:rsidRPr="00A801F5">
        <w:rPr>
          <w:rFonts w:ascii="Lato" w:eastAsia="Times New Roman" w:hAnsi="Lato" w:cs="Times New Roman"/>
          <w:color w:val="000000"/>
          <w:kern w:val="0"/>
          <w:sz w:val="24"/>
          <w:szCs w:val="24"/>
          <w14:ligatures w14:val="none"/>
        </w:rPr>
        <w:t>civiles</w:t>
      </w:r>
      <w:proofErr w:type="spellEnd"/>
      <w:r w:rsidRPr="00A801F5">
        <w:rPr>
          <w:rFonts w:ascii="Lato" w:eastAsia="Times New Roman" w:hAnsi="Lato" w:cs="Times New Roman"/>
          <w:color w:val="000000"/>
          <w:kern w:val="0"/>
          <w:sz w:val="24"/>
          <w:szCs w:val="24"/>
          <w14:ligatures w14:val="none"/>
        </w:rPr>
        <w:t>.</w:t>
      </w:r>
    </w:p>
    <w:p w14:paraId="15820758"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xml:space="preserve">La </w:t>
      </w:r>
      <w:proofErr w:type="spellStart"/>
      <w:r w:rsidRPr="00A801F5">
        <w:rPr>
          <w:rFonts w:ascii="Lato" w:eastAsia="Times New Roman" w:hAnsi="Lato" w:cs="Times New Roman"/>
          <w:color w:val="000000"/>
          <w:kern w:val="0"/>
          <w:sz w:val="24"/>
          <w:szCs w:val="24"/>
          <w14:ligatures w14:val="none"/>
        </w:rPr>
        <w:t>información</w:t>
      </w:r>
      <w:proofErr w:type="spellEnd"/>
      <w:r w:rsidRPr="00A801F5">
        <w:rPr>
          <w:rFonts w:ascii="Lato" w:eastAsia="Times New Roman" w:hAnsi="Lato" w:cs="Times New Roman"/>
          <w:color w:val="000000"/>
          <w:kern w:val="0"/>
          <w:sz w:val="24"/>
          <w:szCs w:val="24"/>
          <w14:ligatures w14:val="none"/>
        </w:rPr>
        <w:t xml:space="preserve"> del </w:t>
      </w:r>
      <w:proofErr w:type="spellStart"/>
      <w:r w:rsidRPr="00A801F5">
        <w:rPr>
          <w:rFonts w:ascii="Lato" w:eastAsia="Times New Roman" w:hAnsi="Lato" w:cs="Times New Roman"/>
          <w:color w:val="000000"/>
          <w:kern w:val="0"/>
          <w:sz w:val="24"/>
          <w:szCs w:val="24"/>
          <w14:ligatures w14:val="none"/>
        </w:rPr>
        <w:t>programa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puede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estar</w:t>
      </w:r>
      <w:proofErr w:type="spellEnd"/>
      <w:r w:rsidRPr="00A801F5">
        <w:rPr>
          <w:rFonts w:ascii="Lato" w:eastAsia="Times New Roman" w:hAnsi="Lato" w:cs="Times New Roman"/>
          <w:color w:val="000000"/>
          <w:kern w:val="0"/>
          <w:sz w:val="24"/>
          <w:szCs w:val="24"/>
          <w14:ligatures w14:val="none"/>
        </w:rPr>
        <w:t xml:space="preserve"> disponible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idiomas</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distintos</w:t>
      </w:r>
      <w:proofErr w:type="spellEnd"/>
      <w:r w:rsidRPr="00A801F5">
        <w:rPr>
          <w:rFonts w:ascii="Lato" w:eastAsia="Times New Roman" w:hAnsi="Lato" w:cs="Times New Roman"/>
          <w:color w:val="000000"/>
          <w:kern w:val="0"/>
          <w:sz w:val="24"/>
          <w:szCs w:val="24"/>
          <w14:ligatures w14:val="none"/>
        </w:rPr>
        <w:t xml:space="preserve"> del </w:t>
      </w:r>
      <w:proofErr w:type="spellStart"/>
      <w:r w:rsidRPr="00A801F5">
        <w:rPr>
          <w:rFonts w:ascii="Lato" w:eastAsia="Times New Roman" w:hAnsi="Lato" w:cs="Times New Roman"/>
          <w:color w:val="000000"/>
          <w:kern w:val="0"/>
          <w:sz w:val="24"/>
          <w:szCs w:val="24"/>
          <w14:ligatures w14:val="none"/>
        </w:rPr>
        <w:t>inglés</w:t>
      </w:r>
      <w:proofErr w:type="spellEnd"/>
      <w:r w:rsidRPr="00A801F5">
        <w:rPr>
          <w:rFonts w:ascii="Lato" w:eastAsia="Times New Roman" w:hAnsi="Lato" w:cs="Times New Roman"/>
          <w:color w:val="000000"/>
          <w:kern w:val="0"/>
          <w:sz w:val="24"/>
          <w:szCs w:val="24"/>
          <w14:ligatures w14:val="none"/>
        </w:rPr>
        <w:t xml:space="preserve">. Las personas con </w:t>
      </w:r>
      <w:proofErr w:type="spellStart"/>
      <w:r w:rsidRPr="00A801F5">
        <w:rPr>
          <w:rFonts w:ascii="Lato" w:eastAsia="Times New Roman" w:hAnsi="Lato" w:cs="Times New Roman"/>
          <w:color w:val="000000"/>
          <w:kern w:val="0"/>
          <w:sz w:val="24"/>
          <w:szCs w:val="24"/>
          <w14:ligatures w14:val="none"/>
        </w:rPr>
        <w:t>discapacidades</w:t>
      </w:r>
      <w:proofErr w:type="spellEnd"/>
      <w:r w:rsidRPr="00A801F5">
        <w:rPr>
          <w:rFonts w:ascii="Lato" w:eastAsia="Times New Roman" w:hAnsi="Lato" w:cs="Times New Roman"/>
          <w:color w:val="000000"/>
          <w:kern w:val="0"/>
          <w:sz w:val="24"/>
          <w:szCs w:val="24"/>
          <w14:ligatures w14:val="none"/>
        </w:rPr>
        <w:t xml:space="preserve"> que </w:t>
      </w:r>
      <w:proofErr w:type="spellStart"/>
      <w:r w:rsidRPr="00A801F5">
        <w:rPr>
          <w:rFonts w:ascii="Lato" w:eastAsia="Times New Roman" w:hAnsi="Lato" w:cs="Times New Roman"/>
          <w:color w:val="000000"/>
          <w:kern w:val="0"/>
          <w:sz w:val="24"/>
          <w:szCs w:val="24"/>
          <w14:ligatures w14:val="none"/>
        </w:rPr>
        <w:t>necesiten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medios</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comunicación</w:t>
      </w:r>
      <w:proofErr w:type="spellEnd"/>
      <w:r w:rsidRPr="00A801F5">
        <w:rPr>
          <w:rFonts w:ascii="Lato" w:eastAsia="Times New Roman" w:hAnsi="Lato" w:cs="Times New Roman"/>
          <w:color w:val="000000"/>
          <w:kern w:val="0"/>
          <w:sz w:val="24"/>
          <w:szCs w:val="24"/>
          <w14:ligatures w14:val="none"/>
        </w:rPr>
        <w:t xml:space="preserve"> alternativos para </w:t>
      </w:r>
      <w:proofErr w:type="spellStart"/>
      <w:r w:rsidRPr="00A801F5">
        <w:rPr>
          <w:rFonts w:ascii="Lato" w:eastAsia="Times New Roman" w:hAnsi="Lato" w:cs="Times New Roman"/>
          <w:color w:val="000000"/>
          <w:kern w:val="0"/>
          <w:sz w:val="24"/>
          <w:szCs w:val="24"/>
          <w14:ligatures w14:val="none"/>
        </w:rPr>
        <w:t>obtener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información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sobre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programa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por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ejemplo</w:t>
      </w:r>
      <w:proofErr w:type="spellEnd"/>
      <w:r w:rsidRPr="00A801F5">
        <w:rPr>
          <w:rFonts w:ascii="Lato" w:eastAsia="Times New Roman" w:hAnsi="Lato" w:cs="Times New Roman"/>
          <w:color w:val="000000"/>
          <w:kern w:val="0"/>
          <w:sz w:val="24"/>
          <w:szCs w:val="24"/>
          <w14:ligatures w14:val="none"/>
        </w:rPr>
        <w:t xml:space="preserve">, Braille, </w:t>
      </w:r>
      <w:proofErr w:type="spellStart"/>
      <w:r w:rsidRPr="00A801F5">
        <w:rPr>
          <w:rFonts w:ascii="Lato" w:eastAsia="Times New Roman" w:hAnsi="Lato" w:cs="Times New Roman"/>
          <w:color w:val="000000"/>
          <w:kern w:val="0"/>
          <w:sz w:val="24"/>
          <w:szCs w:val="24"/>
          <w14:ligatures w14:val="none"/>
        </w:rPr>
        <w:t>letra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grande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cinta</w:t>
      </w:r>
      <w:proofErr w:type="spellEnd"/>
      <w:r w:rsidRPr="00A801F5">
        <w:rPr>
          <w:rFonts w:ascii="Lato" w:eastAsia="Times New Roman" w:hAnsi="Lato" w:cs="Times New Roman"/>
          <w:color w:val="000000"/>
          <w:kern w:val="0"/>
          <w:sz w:val="24"/>
          <w:szCs w:val="24"/>
          <w14:ligatures w14:val="none"/>
        </w:rPr>
        <w:t xml:space="preserve"> de audio, </w:t>
      </w:r>
      <w:proofErr w:type="spellStart"/>
      <w:r w:rsidRPr="00A801F5">
        <w:rPr>
          <w:rFonts w:ascii="Lato" w:eastAsia="Times New Roman" w:hAnsi="Lato" w:cs="Times New Roman"/>
          <w:color w:val="000000"/>
          <w:kern w:val="0"/>
          <w:sz w:val="24"/>
          <w:szCs w:val="24"/>
          <w14:ligatures w14:val="none"/>
        </w:rPr>
        <w:t>lenguaje</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signos</w:t>
      </w:r>
      <w:proofErr w:type="spellEnd"/>
      <w:r w:rsidRPr="00A801F5">
        <w:rPr>
          <w:rFonts w:ascii="Lato" w:eastAsia="Times New Roman" w:hAnsi="Lato" w:cs="Times New Roman"/>
          <w:color w:val="000000"/>
          <w:kern w:val="0"/>
          <w:sz w:val="24"/>
          <w:szCs w:val="24"/>
          <w14:ligatures w14:val="none"/>
        </w:rPr>
        <w:t xml:space="preserve"> americano), </w:t>
      </w:r>
      <w:proofErr w:type="spellStart"/>
      <w:r w:rsidRPr="00A801F5">
        <w:rPr>
          <w:rFonts w:ascii="Lato" w:eastAsia="Times New Roman" w:hAnsi="Lato" w:cs="Times New Roman"/>
          <w:color w:val="000000"/>
          <w:kern w:val="0"/>
          <w:sz w:val="24"/>
          <w:szCs w:val="24"/>
          <w14:ligatures w14:val="none"/>
        </w:rPr>
        <w:t>deben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ponerse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contacto</w:t>
      </w:r>
      <w:proofErr w:type="spellEnd"/>
      <w:r w:rsidRPr="00A801F5">
        <w:rPr>
          <w:rFonts w:ascii="Lato" w:eastAsia="Times New Roman" w:hAnsi="Lato" w:cs="Times New Roman"/>
          <w:color w:val="000000"/>
          <w:kern w:val="0"/>
          <w:sz w:val="24"/>
          <w:szCs w:val="24"/>
          <w14:ligatures w14:val="none"/>
        </w:rPr>
        <w:t xml:space="preserve"> con la </w:t>
      </w:r>
      <w:proofErr w:type="spellStart"/>
      <w:r w:rsidRPr="00A801F5">
        <w:rPr>
          <w:rFonts w:ascii="Lato" w:eastAsia="Times New Roman" w:hAnsi="Lato" w:cs="Times New Roman"/>
          <w:color w:val="000000"/>
          <w:kern w:val="0"/>
          <w:sz w:val="24"/>
          <w:szCs w:val="24"/>
          <w14:ligatures w14:val="none"/>
        </w:rPr>
        <w:t>agencia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estatal</w:t>
      </w:r>
      <w:proofErr w:type="spellEnd"/>
      <w:r w:rsidRPr="00A801F5">
        <w:rPr>
          <w:rFonts w:ascii="Lato" w:eastAsia="Times New Roman" w:hAnsi="Lato" w:cs="Times New Roman"/>
          <w:color w:val="000000"/>
          <w:kern w:val="0"/>
          <w:sz w:val="24"/>
          <w:szCs w:val="24"/>
          <w14:ligatures w14:val="none"/>
        </w:rPr>
        <w:t xml:space="preserve"> o local </w:t>
      </w:r>
      <w:proofErr w:type="spellStart"/>
      <w:r w:rsidRPr="00A801F5">
        <w:rPr>
          <w:rFonts w:ascii="Lato" w:eastAsia="Times New Roman" w:hAnsi="Lato" w:cs="Times New Roman"/>
          <w:color w:val="000000"/>
          <w:kern w:val="0"/>
          <w:sz w:val="24"/>
          <w:szCs w:val="24"/>
          <w14:ligatures w14:val="none"/>
        </w:rPr>
        <w:t>responsable</w:t>
      </w:r>
      <w:proofErr w:type="spellEnd"/>
      <w:r w:rsidRPr="00A801F5">
        <w:rPr>
          <w:rFonts w:ascii="Lato" w:eastAsia="Times New Roman" w:hAnsi="Lato" w:cs="Times New Roman"/>
          <w:color w:val="000000"/>
          <w:kern w:val="0"/>
          <w:sz w:val="24"/>
          <w:szCs w:val="24"/>
          <w14:ligatures w14:val="none"/>
        </w:rPr>
        <w:t xml:space="preserve"> que </w:t>
      </w:r>
      <w:proofErr w:type="spellStart"/>
      <w:r w:rsidRPr="00A801F5">
        <w:rPr>
          <w:rFonts w:ascii="Lato" w:eastAsia="Times New Roman" w:hAnsi="Lato" w:cs="Times New Roman"/>
          <w:color w:val="000000"/>
          <w:kern w:val="0"/>
          <w:sz w:val="24"/>
          <w:szCs w:val="24"/>
          <w14:ligatures w14:val="none"/>
        </w:rPr>
        <w:t>administra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programa</w:t>
      </w:r>
      <w:proofErr w:type="spellEnd"/>
      <w:r w:rsidRPr="00A801F5">
        <w:rPr>
          <w:rFonts w:ascii="Lato" w:eastAsia="Times New Roman" w:hAnsi="Lato" w:cs="Times New Roman"/>
          <w:color w:val="000000"/>
          <w:kern w:val="0"/>
          <w:sz w:val="24"/>
          <w:szCs w:val="24"/>
          <w14:ligatures w14:val="none"/>
        </w:rPr>
        <w:t xml:space="preserve"> o con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Centro TARGET del USDA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(202) 720-2600 (</w:t>
      </w:r>
      <w:proofErr w:type="spellStart"/>
      <w:r w:rsidRPr="00A801F5">
        <w:rPr>
          <w:rFonts w:ascii="Lato" w:eastAsia="Times New Roman" w:hAnsi="Lato" w:cs="Times New Roman"/>
          <w:color w:val="000000"/>
          <w:kern w:val="0"/>
          <w:sz w:val="24"/>
          <w:szCs w:val="24"/>
          <w14:ligatures w14:val="none"/>
        </w:rPr>
        <w:t>voz</w:t>
      </w:r>
      <w:proofErr w:type="spellEnd"/>
      <w:r w:rsidRPr="00A801F5">
        <w:rPr>
          <w:rFonts w:ascii="Lato" w:eastAsia="Times New Roman" w:hAnsi="Lato" w:cs="Times New Roman"/>
          <w:color w:val="000000"/>
          <w:kern w:val="0"/>
          <w:sz w:val="24"/>
          <w:szCs w:val="24"/>
          <w14:ligatures w14:val="none"/>
        </w:rPr>
        <w:t xml:space="preserve"> y TTY) o </w:t>
      </w:r>
      <w:proofErr w:type="spellStart"/>
      <w:r w:rsidRPr="00A801F5">
        <w:rPr>
          <w:rFonts w:ascii="Lato" w:eastAsia="Times New Roman" w:hAnsi="Lato" w:cs="Times New Roman"/>
          <w:color w:val="000000"/>
          <w:kern w:val="0"/>
          <w:sz w:val="24"/>
          <w:szCs w:val="24"/>
          <w14:ligatures w14:val="none"/>
        </w:rPr>
        <w:t>ponerse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contacto</w:t>
      </w:r>
      <w:proofErr w:type="spellEnd"/>
      <w:r w:rsidRPr="00A801F5">
        <w:rPr>
          <w:rFonts w:ascii="Lato" w:eastAsia="Times New Roman" w:hAnsi="Lato" w:cs="Times New Roman"/>
          <w:color w:val="000000"/>
          <w:kern w:val="0"/>
          <w:sz w:val="24"/>
          <w:szCs w:val="24"/>
          <w14:ligatures w14:val="none"/>
        </w:rPr>
        <w:t xml:space="preserve"> con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USDA a </w:t>
      </w:r>
      <w:proofErr w:type="spellStart"/>
      <w:r w:rsidRPr="00A801F5">
        <w:rPr>
          <w:rFonts w:ascii="Lato" w:eastAsia="Times New Roman" w:hAnsi="Lato" w:cs="Times New Roman"/>
          <w:color w:val="000000"/>
          <w:kern w:val="0"/>
          <w:sz w:val="24"/>
          <w:szCs w:val="24"/>
          <w14:ligatures w14:val="none"/>
        </w:rPr>
        <w:t>través</w:t>
      </w:r>
      <w:proofErr w:type="spellEnd"/>
      <w:r w:rsidRPr="00A801F5">
        <w:rPr>
          <w:rFonts w:ascii="Lato" w:eastAsia="Times New Roman" w:hAnsi="Lato" w:cs="Times New Roman"/>
          <w:color w:val="000000"/>
          <w:kern w:val="0"/>
          <w:sz w:val="24"/>
          <w:szCs w:val="24"/>
          <w14:ligatures w14:val="none"/>
        </w:rPr>
        <w:t xml:space="preserve"> del </w:t>
      </w:r>
      <w:proofErr w:type="spellStart"/>
      <w:r w:rsidRPr="00A801F5">
        <w:rPr>
          <w:rFonts w:ascii="Lato" w:eastAsia="Times New Roman" w:hAnsi="Lato" w:cs="Times New Roman"/>
          <w:color w:val="000000"/>
          <w:kern w:val="0"/>
          <w:sz w:val="24"/>
          <w:szCs w:val="24"/>
          <w14:ligatures w14:val="none"/>
        </w:rPr>
        <w:t>Servicio</w:t>
      </w:r>
      <w:proofErr w:type="spellEnd"/>
      <w:r w:rsidRPr="00A801F5">
        <w:rPr>
          <w:rFonts w:ascii="Lato" w:eastAsia="Times New Roman" w:hAnsi="Lato" w:cs="Times New Roman"/>
          <w:color w:val="000000"/>
          <w:kern w:val="0"/>
          <w:sz w:val="24"/>
          <w:szCs w:val="24"/>
          <w14:ligatures w14:val="none"/>
        </w:rPr>
        <w:t xml:space="preserve"> Federal de </w:t>
      </w:r>
      <w:proofErr w:type="spellStart"/>
      <w:r w:rsidRPr="00A801F5">
        <w:rPr>
          <w:rFonts w:ascii="Lato" w:eastAsia="Times New Roman" w:hAnsi="Lato" w:cs="Times New Roman"/>
          <w:color w:val="000000"/>
          <w:kern w:val="0"/>
          <w:sz w:val="24"/>
          <w:szCs w:val="24"/>
          <w14:ligatures w14:val="none"/>
        </w:rPr>
        <w:t>Retransmisión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(800) 877-8339.</w:t>
      </w:r>
    </w:p>
    <w:p w14:paraId="38607796"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xml:space="preserve">Para </w:t>
      </w:r>
      <w:proofErr w:type="spellStart"/>
      <w:r w:rsidRPr="00A801F5">
        <w:rPr>
          <w:rFonts w:ascii="Lato" w:eastAsia="Times New Roman" w:hAnsi="Lato" w:cs="Times New Roman"/>
          <w:color w:val="000000"/>
          <w:kern w:val="0"/>
          <w:sz w:val="24"/>
          <w:szCs w:val="24"/>
          <w14:ligatures w14:val="none"/>
        </w:rPr>
        <w:t>presentar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una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denuncia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por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discriminación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un </w:t>
      </w:r>
      <w:proofErr w:type="spellStart"/>
      <w:r w:rsidRPr="00A801F5">
        <w:rPr>
          <w:rFonts w:ascii="Lato" w:eastAsia="Times New Roman" w:hAnsi="Lato" w:cs="Times New Roman"/>
          <w:color w:val="000000"/>
          <w:kern w:val="0"/>
          <w:sz w:val="24"/>
          <w:szCs w:val="24"/>
          <w14:ligatures w14:val="none"/>
        </w:rPr>
        <w:t>programa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denunciante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debe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rellenar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formulario</w:t>
      </w:r>
      <w:proofErr w:type="spellEnd"/>
      <w:r w:rsidRPr="00A801F5">
        <w:rPr>
          <w:rFonts w:ascii="Lato" w:eastAsia="Times New Roman" w:hAnsi="Lato" w:cs="Times New Roman"/>
          <w:color w:val="000000"/>
          <w:kern w:val="0"/>
          <w:sz w:val="24"/>
          <w:szCs w:val="24"/>
          <w14:ligatures w14:val="none"/>
        </w:rPr>
        <w:t xml:space="preserve"> AD-3027, USDA Program Discrimination Complaint Form, que </w:t>
      </w:r>
      <w:proofErr w:type="spellStart"/>
      <w:r w:rsidRPr="00A801F5">
        <w:rPr>
          <w:rFonts w:ascii="Lato" w:eastAsia="Times New Roman" w:hAnsi="Lato" w:cs="Times New Roman"/>
          <w:color w:val="000000"/>
          <w:kern w:val="0"/>
          <w:sz w:val="24"/>
          <w:szCs w:val="24"/>
          <w14:ligatures w14:val="none"/>
        </w:rPr>
        <w:t>puede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obtenerse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línea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w:t>
      </w:r>
      <w:hyperlink r:id="rId7" w:tgtFrame="_blank" w:history="1">
        <w:r w:rsidRPr="00A801F5">
          <w:rPr>
            <w:rFonts w:ascii="Lato" w:eastAsia="Times New Roman" w:hAnsi="Lato" w:cs="Times New Roman"/>
            <w:color w:val="333333"/>
            <w:kern w:val="0"/>
            <w:sz w:val="24"/>
            <w:szCs w:val="24"/>
            <w:u w:val="single"/>
            <w14:ligatures w14:val="none"/>
          </w:rPr>
          <w:t>https://www.usda.gov/sites/default/files/documents/ad- 3027.pdf</w:t>
        </w:r>
      </w:hyperlink>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cualquier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oficina</w:t>
      </w:r>
      <w:proofErr w:type="spellEnd"/>
      <w:r w:rsidRPr="00A801F5">
        <w:rPr>
          <w:rFonts w:ascii="Lato" w:eastAsia="Times New Roman" w:hAnsi="Lato" w:cs="Times New Roman"/>
          <w:color w:val="000000"/>
          <w:kern w:val="0"/>
          <w:sz w:val="24"/>
          <w:szCs w:val="24"/>
          <w14:ligatures w14:val="none"/>
        </w:rPr>
        <w:t xml:space="preserve"> del USDA, </w:t>
      </w:r>
      <w:proofErr w:type="spellStart"/>
      <w:r w:rsidRPr="00A801F5">
        <w:rPr>
          <w:rFonts w:ascii="Lato" w:eastAsia="Times New Roman" w:hAnsi="Lato" w:cs="Times New Roman"/>
          <w:color w:val="000000"/>
          <w:kern w:val="0"/>
          <w:sz w:val="24"/>
          <w:szCs w:val="24"/>
          <w14:ligatures w14:val="none"/>
        </w:rPr>
        <w:t>llamando</w:t>
      </w:r>
      <w:proofErr w:type="spellEnd"/>
      <w:r w:rsidRPr="00A801F5">
        <w:rPr>
          <w:rFonts w:ascii="Lato" w:eastAsia="Times New Roman" w:hAnsi="Lato" w:cs="Times New Roman"/>
          <w:color w:val="000000"/>
          <w:kern w:val="0"/>
          <w:sz w:val="24"/>
          <w:szCs w:val="24"/>
          <w14:ligatures w14:val="none"/>
        </w:rPr>
        <w:t xml:space="preserve"> al (866) 632-9992, o </w:t>
      </w:r>
      <w:proofErr w:type="spellStart"/>
      <w:r w:rsidRPr="00A801F5">
        <w:rPr>
          <w:rFonts w:ascii="Lato" w:eastAsia="Times New Roman" w:hAnsi="Lato" w:cs="Times New Roman"/>
          <w:color w:val="000000"/>
          <w:kern w:val="0"/>
          <w:sz w:val="24"/>
          <w:szCs w:val="24"/>
          <w14:ligatures w14:val="none"/>
        </w:rPr>
        <w:t>escribiendo</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una</w:t>
      </w:r>
      <w:proofErr w:type="spellEnd"/>
      <w:r w:rsidRPr="00A801F5">
        <w:rPr>
          <w:rFonts w:ascii="Lato" w:eastAsia="Times New Roman" w:hAnsi="Lato" w:cs="Times New Roman"/>
          <w:color w:val="000000"/>
          <w:kern w:val="0"/>
          <w:sz w:val="24"/>
          <w:szCs w:val="24"/>
          <w14:ligatures w14:val="none"/>
        </w:rPr>
        <w:t xml:space="preserve"> carta </w:t>
      </w:r>
      <w:proofErr w:type="spellStart"/>
      <w:r w:rsidRPr="00A801F5">
        <w:rPr>
          <w:rFonts w:ascii="Lato" w:eastAsia="Times New Roman" w:hAnsi="Lato" w:cs="Times New Roman"/>
          <w:color w:val="000000"/>
          <w:kern w:val="0"/>
          <w:sz w:val="24"/>
          <w:szCs w:val="24"/>
          <w14:ligatures w14:val="none"/>
        </w:rPr>
        <w:t>dirigida</w:t>
      </w:r>
      <w:proofErr w:type="spellEnd"/>
      <w:r w:rsidRPr="00A801F5">
        <w:rPr>
          <w:rFonts w:ascii="Lato" w:eastAsia="Times New Roman" w:hAnsi="Lato" w:cs="Times New Roman"/>
          <w:color w:val="000000"/>
          <w:kern w:val="0"/>
          <w:sz w:val="24"/>
          <w:szCs w:val="24"/>
          <w14:ligatures w14:val="none"/>
        </w:rPr>
        <w:t xml:space="preserve"> al USDA.</w:t>
      </w:r>
    </w:p>
    <w:p w14:paraId="67D88D4E"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xml:space="preserve">La carta </w:t>
      </w:r>
      <w:proofErr w:type="spellStart"/>
      <w:r w:rsidRPr="00A801F5">
        <w:rPr>
          <w:rFonts w:ascii="Lato" w:eastAsia="Times New Roman" w:hAnsi="Lato" w:cs="Times New Roman"/>
          <w:color w:val="000000"/>
          <w:kern w:val="0"/>
          <w:sz w:val="24"/>
          <w:szCs w:val="24"/>
          <w14:ligatures w14:val="none"/>
        </w:rPr>
        <w:t>debe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contener</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nombre</w:t>
      </w:r>
      <w:proofErr w:type="spellEnd"/>
      <w:r w:rsidRPr="00A801F5">
        <w:rPr>
          <w:rFonts w:ascii="Lato" w:eastAsia="Times New Roman" w:hAnsi="Lato" w:cs="Times New Roman"/>
          <w:color w:val="000000"/>
          <w:kern w:val="0"/>
          <w:sz w:val="24"/>
          <w:szCs w:val="24"/>
          <w14:ligatures w14:val="none"/>
        </w:rPr>
        <w:t xml:space="preserve">, la </w:t>
      </w:r>
      <w:proofErr w:type="spellStart"/>
      <w:r w:rsidRPr="00A801F5">
        <w:rPr>
          <w:rFonts w:ascii="Lato" w:eastAsia="Times New Roman" w:hAnsi="Lato" w:cs="Times New Roman"/>
          <w:color w:val="000000"/>
          <w:kern w:val="0"/>
          <w:sz w:val="24"/>
          <w:szCs w:val="24"/>
          <w14:ligatures w14:val="none"/>
        </w:rPr>
        <w:t>dirección</w:t>
      </w:r>
      <w:proofErr w:type="spellEnd"/>
      <w:r w:rsidRPr="00A801F5">
        <w:rPr>
          <w:rFonts w:ascii="Lato" w:eastAsia="Times New Roman" w:hAnsi="Lato" w:cs="Times New Roman"/>
          <w:color w:val="000000"/>
          <w:kern w:val="0"/>
          <w:sz w:val="24"/>
          <w:szCs w:val="24"/>
          <w14:ligatures w14:val="none"/>
        </w:rPr>
        <w:t xml:space="preserve"> y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número</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teléfono</w:t>
      </w:r>
      <w:proofErr w:type="spellEnd"/>
      <w:r w:rsidRPr="00A801F5">
        <w:rPr>
          <w:rFonts w:ascii="Lato" w:eastAsia="Times New Roman" w:hAnsi="Lato" w:cs="Times New Roman"/>
          <w:color w:val="000000"/>
          <w:kern w:val="0"/>
          <w:sz w:val="24"/>
          <w:szCs w:val="24"/>
          <w14:ligatures w14:val="none"/>
        </w:rPr>
        <w:t xml:space="preserve"> del </w:t>
      </w:r>
      <w:proofErr w:type="spellStart"/>
      <w:r w:rsidRPr="00A801F5">
        <w:rPr>
          <w:rFonts w:ascii="Lato" w:eastAsia="Times New Roman" w:hAnsi="Lato" w:cs="Times New Roman"/>
          <w:color w:val="000000"/>
          <w:kern w:val="0"/>
          <w:sz w:val="24"/>
          <w:szCs w:val="24"/>
          <w14:ligatures w14:val="none"/>
        </w:rPr>
        <w:t>denunciante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así</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como</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una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descripción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escrita</w:t>
      </w:r>
      <w:proofErr w:type="spellEnd"/>
      <w:r w:rsidRPr="00A801F5">
        <w:rPr>
          <w:rFonts w:ascii="Lato" w:eastAsia="Times New Roman" w:hAnsi="Lato" w:cs="Times New Roman"/>
          <w:color w:val="000000"/>
          <w:kern w:val="0"/>
          <w:sz w:val="24"/>
          <w:szCs w:val="24"/>
          <w14:ligatures w14:val="none"/>
        </w:rPr>
        <w:t xml:space="preserve"> de la </w:t>
      </w:r>
      <w:proofErr w:type="spellStart"/>
      <w:r w:rsidRPr="00A801F5">
        <w:rPr>
          <w:rFonts w:ascii="Lato" w:eastAsia="Times New Roman" w:hAnsi="Lato" w:cs="Times New Roman"/>
          <w:color w:val="000000"/>
          <w:kern w:val="0"/>
          <w:sz w:val="24"/>
          <w:szCs w:val="24"/>
          <w14:ligatures w14:val="none"/>
        </w:rPr>
        <w:t>supuesta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acción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discriminatoria</w:t>
      </w:r>
      <w:proofErr w:type="spellEnd"/>
      <w:r w:rsidRPr="00A801F5">
        <w:rPr>
          <w:rFonts w:ascii="Lato" w:eastAsia="Times New Roman" w:hAnsi="Lato" w:cs="Times New Roman"/>
          <w:color w:val="000000"/>
          <w:kern w:val="0"/>
          <w:sz w:val="24"/>
          <w:szCs w:val="24"/>
          <w14:ligatures w14:val="none"/>
        </w:rPr>
        <w:t xml:space="preserve"> lo </w:t>
      </w:r>
      <w:proofErr w:type="spellStart"/>
      <w:r w:rsidRPr="00A801F5">
        <w:rPr>
          <w:rFonts w:ascii="Lato" w:eastAsia="Times New Roman" w:hAnsi="Lato" w:cs="Times New Roman"/>
          <w:color w:val="000000"/>
          <w:kern w:val="0"/>
          <w:sz w:val="24"/>
          <w:szCs w:val="24"/>
          <w14:ligatures w14:val="none"/>
        </w:rPr>
        <w:t>suficientemente</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detallada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como</w:t>
      </w:r>
      <w:proofErr w:type="spellEnd"/>
      <w:r w:rsidRPr="00A801F5">
        <w:rPr>
          <w:rFonts w:ascii="Lato" w:eastAsia="Times New Roman" w:hAnsi="Lato" w:cs="Times New Roman"/>
          <w:color w:val="000000"/>
          <w:kern w:val="0"/>
          <w:sz w:val="24"/>
          <w:szCs w:val="24"/>
          <w14:ligatures w14:val="none"/>
        </w:rPr>
        <w:t xml:space="preserve"> para </w:t>
      </w:r>
      <w:proofErr w:type="spellStart"/>
      <w:r w:rsidRPr="00A801F5">
        <w:rPr>
          <w:rFonts w:ascii="Lato" w:eastAsia="Times New Roman" w:hAnsi="Lato" w:cs="Times New Roman"/>
          <w:color w:val="000000"/>
          <w:kern w:val="0"/>
          <w:sz w:val="24"/>
          <w:szCs w:val="24"/>
          <w14:ligatures w14:val="none"/>
        </w:rPr>
        <w:t>informar</w:t>
      </w:r>
      <w:proofErr w:type="spellEnd"/>
      <w:r w:rsidRPr="00A801F5">
        <w:rPr>
          <w:rFonts w:ascii="Lato" w:eastAsia="Times New Roman" w:hAnsi="Lato" w:cs="Times New Roman"/>
          <w:color w:val="000000"/>
          <w:kern w:val="0"/>
          <w:sz w:val="24"/>
          <w:szCs w:val="24"/>
          <w14:ligatures w14:val="none"/>
        </w:rPr>
        <w:t xml:space="preserve"> al </w:t>
      </w:r>
      <w:proofErr w:type="spellStart"/>
      <w:r w:rsidRPr="00A801F5">
        <w:rPr>
          <w:rFonts w:ascii="Lato" w:eastAsia="Times New Roman" w:hAnsi="Lato" w:cs="Times New Roman"/>
          <w:color w:val="000000"/>
          <w:kern w:val="0"/>
          <w:sz w:val="24"/>
          <w:szCs w:val="24"/>
          <w14:ligatures w14:val="none"/>
        </w:rPr>
        <w:t>Subsecretario</w:t>
      </w:r>
      <w:proofErr w:type="spellEnd"/>
      <w:r w:rsidRPr="00A801F5">
        <w:rPr>
          <w:rFonts w:ascii="Lato" w:eastAsia="Times New Roman" w:hAnsi="Lato" w:cs="Times New Roman"/>
          <w:color w:val="000000"/>
          <w:kern w:val="0"/>
          <w:sz w:val="24"/>
          <w:szCs w:val="24"/>
          <w14:ligatures w14:val="none"/>
        </w:rPr>
        <w:t xml:space="preserve"> de Derechos Civiles (ASCR) </w:t>
      </w:r>
      <w:proofErr w:type="spellStart"/>
      <w:r w:rsidRPr="00A801F5">
        <w:rPr>
          <w:rFonts w:ascii="Lato" w:eastAsia="Times New Roman" w:hAnsi="Lato" w:cs="Times New Roman"/>
          <w:color w:val="000000"/>
          <w:kern w:val="0"/>
          <w:sz w:val="24"/>
          <w:szCs w:val="24"/>
          <w14:ligatures w14:val="none"/>
        </w:rPr>
        <w:t>sobre</w:t>
      </w:r>
      <w:proofErr w:type="spellEnd"/>
      <w:r w:rsidRPr="00A801F5">
        <w:rPr>
          <w:rFonts w:ascii="Lato" w:eastAsia="Times New Roman" w:hAnsi="Lato" w:cs="Times New Roman"/>
          <w:color w:val="000000"/>
          <w:kern w:val="0"/>
          <w:sz w:val="24"/>
          <w:szCs w:val="24"/>
          <w14:ligatures w14:val="none"/>
        </w:rPr>
        <w:t xml:space="preserve"> la </w:t>
      </w:r>
      <w:proofErr w:type="spellStart"/>
      <w:r w:rsidRPr="00A801F5">
        <w:rPr>
          <w:rFonts w:ascii="Lato" w:eastAsia="Times New Roman" w:hAnsi="Lato" w:cs="Times New Roman"/>
          <w:color w:val="000000"/>
          <w:kern w:val="0"/>
          <w:sz w:val="24"/>
          <w:szCs w:val="24"/>
          <w14:ligatures w14:val="none"/>
        </w:rPr>
        <w:t>naturaleza</w:t>
      </w:r>
      <w:proofErr w:type="spellEnd"/>
      <w:r w:rsidRPr="00A801F5">
        <w:rPr>
          <w:rFonts w:ascii="Lato" w:eastAsia="Times New Roman" w:hAnsi="Lato" w:cs="Times New Roman"/>
          <w:color w:val="000000"/>
          <w:kern w:val="0"/>
          <w:sz w:val="24"/>
          <w:szCs w:val="24"/>
          <w14:ligatures w14:val="none"/>
        </w:rPr>
        <w:t xml:space="preserve"> y la </w:t>
      </w:r>
      <w:proofErr w:type="spellStart"/>
      <w:r w:rsidRPr="00A801F5">
        <w:rPr>
          <w:rFonts w:ascii="Lato" w:eastAsia="Times New Roman" w:hAnsi="Lato" w:cs="Times New Roman"/>
          <w:color w:val="000000"/>
          <w:kern w:val="0"/>
          <w:sz w:val="24"/>
          <w:szCs w:val="24"/>
          <w14:ligatures w14:val="none"/>
        </w:rPr>
        <w:t>fecha</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una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supuesta</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violación</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los</w:t>
      </w:r>
      <w:proofErr w:type="spellEnd"/>
      <w:r w:rsidRPr="00A801F5">
        <w:rPr>
          <w:rFonts w:ascii="Lato" w:eastAsia="Times New Roman" w:hAnsi="Lato" w:cs="Times New Roman"/>
          <w:color w:val="000000"/>
          <w:kern w:val="0"/>
          <w:sz w:val="24"/>
          <w:szCs w:val="24"/>
          <w14:ligatures w14:val="none"/>
        </w:rPr>
        <w:t xml:space="preserve"> derechos </w:t>
      </w:r>
      <w:proofErr w:type="spellStart"/>
      <w:r w:rsidRPr="00A801F5">
        <w:rPr>
          <w:rFonts w:ascii="Lato" w:eastAsia="Times New Roman" w:hAnsi="Lato" w:cs="Times New Roman"/>
          <w:color w:val="000000"/>
          <w:kern w:val="0"/>
          <w:sz w:val="24"/>
          <w:szCs w:val="24"/>
          <w14:ligatures w14:val="none"/>
        </w:rPr>
        <w:t>civiles</w:t>
      </w:r>
      <w:proofErr w:type="spellEnd"/>
      <w:r w:rsidRPr="00A801F5">
        <w:rPr>
          <w:rFonts w:ascii="Lato" w:eastAsia="Times New Roman" w:hAnsi="Lato" w:cs="Times New Roman"/>
          <w:color w:val="000000"/>
          <w:kern w:val="0"/>
          <w:sz w:val="24"/>
          <w:szCs w:val="24"/>
          <w14:ligatures w14:val="none"/>
        </w:rPr>
        <w:t xml:space="preserve">. El </w:t>
      </w:r>
      <w:proofErr w:type="spellStart"/>
      <w:r w:rsidRPr="00A801F5">
        <w:rPr>
          <w:rFonts w:ascii="Lato" w:eastAsia="Times New Roman" w:hAnsi="Lato" w:cs="Times New Roman"/>
          <w:color w:val="000000"/>
          <w:kern w:val="0"/>
          <w:sz w:val="24"/>
          <w:szCs w:val="24"/>
          <w14:ligatures w14:val="none"/>
        </w:rPr>
        <w:t>formulario</w:t>
      </w:r>
      <w:proofErr w:type="spellEnd"/>
      <w:r w:rsidRPr="00A801F5">
        <w:rPr>
          <w:rFonts w:ascii="Lato" w:eastAsia="Times New Roman" w:hAnsi="Lato" w:cs="Times New Roman"/>
          <w:color w:val="000000"/>
          <w:kern w:val="0"/>
          <w:sz w:val="24"/>
          <w:szCs w:val="24"/>
          <w14:ligatures w14:val="none"/>
        </w:rPr>
        <w:t xml:space="preserve"> AD-3027 </w:t>
      </w:r>
      <w:proofErr w:type="spellStart"/>
      <w:r w:rsidRPr="00A801F5">
        <w:rPr>
          <w:rFonts w:ascii="Lato" w:eastAsia="Times New Roman" w:hAnsi="Lato" w:cs="Times New Roman"/>
          <w:color w:val="000000"/>
          <w:kern w:val="0"/>
          <w:sz w:val="24"/>
          <w:szCs w:val="24"/>
          <w14:ligatures w14:val="none"/>
        </w:rPr>
        <w:t>cumplimentado</w:t>
      </w:r>
      <w:proofErr w:type="spellEnd"/>
      <w:r w:rsidRPr="00A801F5">
        <w:rPr>
          <w:rFonts w:ascii="Lato" w:eastAsia="Times New Roman" w:hAnsi="Lato" w:cs="Times New Roman"/>
          <w:color w:val="000000"/>
          <w:kern w:val="0"/>
          <w:sz w:val="24"/>
          <w:szCs w:val="24"/>
          <w14:ligatures w14:val="none"/>
        </w:rPr>
        <w:t xml:space="preserve"> o la carta </w:t>
      </w:r>
      <w:proofErr w:type="spellStart"/>
      <w:r w:rsidRPr="00A801F5">
        <w:rPr>
          <w:rFonts w:ascii="Lato" w:eastAsia="Times New Roman" w:hAnsi="Lato" w:cs="Times New Roman"/>
          <w:color w:val="000000"/>
          <w:kern w:val="0"/>
          <w:sz w:val="24"/>
          <w:szCs w:val="24"/>
          <w14:ligatures w14:val="none"/>
        </w:rPr>
        <w:t>deben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enviarse</w:t>
      </w:r>
      <w:proofErr w:type="spellEnd"/>
      <w:r w:rsidRPr="00A801F5">
        <w:rPr>
          <w:rFonts w:ascii="Lato" w:eastAsia="Times New Roman" w:hAnsi="Lato" w:cs="Times New Roman"/>
          <w:color w:val="000000"/>
          <w:kern w:val="0"/>
          <w:sz w:val="24"/>
          <w:szCs w:val="24"/>
          <w14:ligatures w14:val="none"/>
        </w:rPr>
        <w:t xml:space="preserve"> al USDA </w:t>
      </w:r>
      <w:proofErr w:type="spellStart"/>
      <w:r w:rsidRPr="00A801F5">
        <w:rPr>
          <w:rFonts w:ascii="Lato" w:eastAsia="Times New Roman" w:hAnsi="Lato" w:cs="Times New Roman"/>
          <w:color w:val="000000"/>
          <w:kern w:val="0"/>
          <w:sz w:val="24"/>
          <w:szCs w:val="24"/>
          <w14:ligatures w14:val="none"/>
        </w:rPr>
        <w:t>por</w:t>
      </w:r>
      <w:proofErr w:type="spellEnd"/>
    </w:p>
    <w:p w14:paraId="79B1E50A"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 xml:space="preserve">1. </w:t>
      </w:r>
      <w:proofErr w:type="spellStart"/>
      <w:r w:rsidRPr="00A801F5">
        <w:rPr>
          <w:rFonts w:ascii="Lato" w:eastAsia="Times New Roman" w:hAnsi="Lato" w:cs="Times New Roman"/>
          <w:b/>
          <w:bCs/>
          <w:color w:val="000000"/>
          <w:kern w:val="0"/>
          <w:sz w:val="24"/>
          <w:szCs w:val="24"/>
          <w14:ligatures w14:val="none"/>
        </w:rPr>
        <w:t>correo</w:t>
      </w:r>
      <w:proofErr w:type="spellEnd"/>
      <w:r w:rsidRPr="00A801F5">
        <w:rPr>
          <w:rFonts w:ascii="Lato" w:eastAsia="Times New Roman" w:hAnsi="Lato" w:cs="Times New Roman"/>
          <w:b/>
          <w:bCs/>
          <w:color w:val="000000"/>
          <w:kern w:val="0"/>
          <w:sz w:val="24"/>
          <w:szCs w:val="24"/>
          <w14:ligatures w14:val="none"/>
        </w:rPr>
        <w:t xml:space="preserve"> postal:</w:t>
      </w:r>
    </w:p>
    <w:p w14:paraId="38ACAC91"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Departamento de Agricultura de EE.UU.</w:t>
      </w:r>
      <w:r w:rsidRPr="00A801F5">
        <w:rPr>
          <w:rFonts w:ascii="Lato" w:eastAsia="Times New Roman" w:hAnsi="Lato" w:cs="Times New Roman"/>
          <w:color w:val="000000"/>
          <w:kern w:val="0"/>
          <w:sz w:val="24"/>
          <w:szCs w:val="24"/>
          <w14:ligatures w14:val="none"/>
        </w:rPr>
        <w:br/>
      </w:r>
      <w:proofErr w:type="spellStart"/>
      <w:r w:rsidRPr="00A801F5">
        <w:rPr>
          <w:rFonts w:ascii="Lato" w:eastAsia="Times New Roman" w:hAnsi="Lato" w:cs="Times New Roman"/>
          <w:color w:val="000000"/>
          <w:kern w:val="0"/>
          <w:sz w:val="24"/>
          <w:szCs w:val="24"/>
          <w14:ligatures w14:val="none"/>
        </w:rPr>
        <w:t>Oficina</w:t>
      </w:r>
      <w:proofErr w:type="spellEnd"/>
      <w:r w:rsidRPr="00A801F5">
        <w:rPr>
          <w:rFonts w:ascii="Lato" w:eastAsia="Times New Roman" w:hAnsi="Lato" w:cs="Times New Roman"/>
          <w:color w:val="000000"/>
          <w:kern w:val="0"/>
          <w:sz w:val="24"/>
          <w:szCs w:val="24"/>
          <w14:ligatures w14:val="none"/>
        </w:rPr>
        <w:t xml:space="preserve"> del </w:t>
      </w:r>
      <w:proofErr w:type="spellStart"/>
      <w:r w:rsidRPr="00A801F5">
        <w:rPr>
          <w:rFonts w:ascii="Lato" w:eastAsia="Times New Roman" w:hAnsi="Lato" w:cs="Times New Roman"/>
          <w:color w:val="000000"/>
          <w:kern w:val="0"/>
          <w:sz w:val="24"/>
          <w:szCs w:val="24"/>
          <w14:ligatures w14:val="none"/>
        </w:rPr>
        <w:t>Subsecretario</w:t>
      </w:r>
      <w:proofErr w:type="spellEnd"/>
      <w:r w:rsidRPr="00A801F5">
        <w:rPr>
          <w:rFonts w:ascii="Lato" w:eastAsia="Times New Roman" w:hAnsi="Lato" w:cs="Times New Roman"/>
          <w:color w:val="000000"/>
          <w:kern w:val="0"/>
          <w:sz w:val="24"/>
          <w:szCs w:val="24"/>
          <w14:ligatures w14:val="none"/>
        </w:rPr>
        <w:t xml:space="preserve"> de Derechos Civiles</w:t>
      </w:r>
      <w:r w:rsidRPr="00A801F5">
        <w:rPr>
          <w:rFonts w:ascii="Lato" w:eastAsia="Times New Roman" w:hAnsi="Lato" w:cs="Times New Roman"/>
          <w:color w:val="000000"/>
          <w:kern w:val="0"/>
          <w:sz w:val="24"/>
          <w:szCs w:val="24"/>
          <w14:ligatures w14:val="none"/>
        </w:rPr>
        <w:br/>
        <w:t>1400 Independence Avenue, SW</w:t>
      </w:r>
      <w:r w:rsidRPr="00A801F5">
        <w:rPr>
          <w:rFonts w:ascii="Lato" w:eastAsia="Times New Roman" w:hAnsi="Lato" w:cs="Times New Roman"/>
          <w:color w:val="000000"/>
          <w:kern w:val="0"/>
          <w:sz w:val="24"/>
          <w:szCs w:val="24"/>
          <w14:ligatures w14:val="none"/>
        </w:rPr>
        <w:br/>
        <w:t>Washington, D.C. 20250-9410; o bien</w:t>
      </w:r>
    </w:p>
    <w:p w14:paraId="5364FAEF"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b/>
          <w:bCs/>
          <w:color w:val="000000"/>
          <w:kern w:val="0"/>
          <w:sz w:val="24"/>
          <w:szCs w:val="24"/>
          <w14:ligatures w14:val="none"/>
        </w:rPr>
        <w:t>2. fax:</w:t>
      </w:r>
    </w:p>
    <w:p w14:paraId="63FB8EDE"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t xml:space="preserve">(833) 256-1665 </w:t>
      </w:r>
      <w:proofErr w:type="spellStart"/>
      <w:r w:rsidRPr="00A801F5">
        <w:rPr>
          <w:rFonts w:ascii="Lato" w:eastAsia="Times New Roman" w:hAnsi="Lato" w:cs="Times New Roman"/>
          <w:color w:val="000000"/>
          <w:kern w:val="0"/>
          <w:sz w:val="24"/>
          <w:szCs w:val="24"/>
          <w14:ligatures w14:val="none"/>
        </w:rPr>
        <w:t>o</w:t>
      </w:r>
      <w:proofErr w:type="spellEnd"/>
      <w:r w:rsidRPr="00A801F5">
        <w:rPr>
          <w:rFonts w:ascii="Lato" w:eastAsia="Times New Roman" w:hAnsi="Lato" w:cs="Times New Roman"/>
          <w:color w:val="000000"/>
          <w:kern w:val="0"/>
          <w:sz w:val="24"/>
          <w:szCs w:val="24"/>
          <w14:ligatures w14:val="none"/>
        </w:rPr>
        <w:t xml:space="preserve"> (202) 690-7442; o bien</w:t>
      </w:r>
    </w:p>
    <w:p w14:paraId="44A4D801"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lastRenderedPageBreak/>
        <w:br/>
      </w:r>
      <w:r w:rsidRPr="00A801F5">
        <w:rPr>
          <w:rFonts w:ascii="Lato" w:eastAsia="Times New Roman" w:hAnsi="Lato" w:cs="Times New Roman"/>
          <w:b/>
          <w:bCs/>
          <w:color w:val="000000"/>
          <w:kern w:val="0"/>
          <w:sz w:val="24"/>
          <w:szCs w:val="24"/>
          <w14:ligatures w14:val="none"/>
        </w:rPr>
        <w:t xml:space="preserve">3. </w:t>
      </w:r>
      <w:proofErr w:type="spellStart"/>
      <w:r w:rsidRPr="00A801F5">
        <w:rPr>
          <w:rFonts w:ascii="Lato" w:eastAsia="Times New Roman" w:hAnsi="Lato" w:cs="Times New Roman"/>
          <w:b/>
          <w:bCs/>
          <w:color w:val="000000"/>
          <w:kern w:val="0"/>
          <w:sz w:val="24"/>
          <w:szCs w:val="24"/>
          <w14:ligatures w14:val="none"/>
        </w:rPr>
        <w:t>por</w:t>
      </w:r>
      <w:proofErr w:type="spellEnd"/>
      <w:r w:rsidRPr="00A801F5">
        <w:rPr>
          <w:rFonts w:ascii="Lato" w:eastAsia="Times New Roman" w:hAnsi="Lato" w:cs="Times New Roman"/>
          <w:b/>
          <w:bCs/>
          <w:color w:val="000000"/>
          <w:kern w:val="0"/>
          <w:sz w:val="24"/>
          <w:szCs w:val="24"/>
          <w14:ligatures w14:val="none"/>
        </w:rPr>
        <w:t xml:space="preserve"> </w:t>
      </w:r>
      <w:proofErr w:type="spellStart"/>
      <w:r w:rsidRPr="00A801F5">
        <w:rPr>
          <w:rFonts w:ascii="Lato" w:eastAsia="Times New Roman" w:hAnsi="Lato" w:cs="Times New Roman"/>
          <w:b/>
          <w:bCs/>
          <w:color w:val="000000"/>
          <w:kern w:val="0"/>
          <w:sz w:val="24"/>
          <w:szCs w:val="24"/>
          <w14:ligatures w14:val="none"/>
        </w:rPr>
        <w:t>correo</w:t>
      </w:r>
      <w:proofErr w:type="spellEnd"/>
      <w:r w:rsidRPr="00A801F5">
        <w:rPr>
          <w:rFonts w:ascii="Lato" w:eastAsia="Times New Roman" w:hAnsi="Lato" w:cs="Times New Roman"/>
          <w:b/>
          <w:bCs/>
          <w:color w:val="000000"/>
          <w:kern w:val="0"/>
          <w:sz w:val="24"/>
          <w:szCs w:val="24"/>
          <w14:ligatures w14:val="none"/>
        </w:rPr>
        <w:t xml:space="preserve"> </w:t>
      </w:r>
      <w:proofErr w:type="spellStart"/>
      <w:r w:rsidRPr="00A801F5">
        <w:rPr>
          <w:rFonts w:ascii="Lato" w:eastAsia="Times New Roman" w:hAnsi="Lato" w:cs="Times New Roman"/>
          <w:b/>
          <w:bCs/>
          <w:color w:val="000000"/>
          <w:kern w:val="0"/>
          <w:sz w:val="24"/>
          <w:szCs w:val="24"/>
          <w14:ligatures w14:val="none"/>
        </w:rPr>
        <w:t>electrónico</w:t>
      </w:r>
      <w:proofErr w:type="spellEnd"/>
      <w:r w:rsidRPr="00A801F5">
        <w:rPr>
          <w:rFonts w:ascii="Lato" w:eastAsia="Times New Roman" w:hAnsi="Lato" w:cs="Times New Roman"/>
          <w:b/>
          <w:bCs/>
          <w:color w:val="000000"/>
          <w:kern w:val="0"/>
          <w:sz w:val="24"/>
          <w:szCs w:val="24"/>
          <w14:ligatures w14:val="none"/>
        </w:rPr>
        <w:t>:</w:t>
      </w:r>
    </w:p>
    <w:p w14:paraId="02FF73C9"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t> </w:t>
      </w:r>
    </w:p>
    <w:p w14:paraId="1D099C32"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hyperlink r:id="rId8" w:history="1">
        <w:r w:rsidRPr="00A801F5">
          <w:rPr>
            <w:rFonts w:ascii="Open Sans" w:eastAsia="Times New Roman" w:hAnsi="Open Sans" w:cs="Open Sans"/>
            <w:color w:val="333333"/>
            <w:kern w:val="0"/>
            <w:sz w:val="24"/>
            <w:szCs w:val="24"/>
            <w:u w:val="single"/>
            <w14:ligatures w14:val="none"/>
          </w:rPr>
          <w:t>Program.Intake@usda.gov</w:t>
        </w:r>
      </w:hyperlink>
    </w:p>
    <w:p w14:paraId="14B9EA28" w14:textId="77777777"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proofErr w:type="spellStart"/>
      <w:r w:rsidRPr="00A801F5">
        <w:rPr>
          <w:rFonts w:ascii="Lato" w:eastAsia="Times New Roman" w:hAnsi="Lato" w:cs="Times New Roman"/>
          <w:color w:val="000000"/>
          <w:kern w:val="0"/>
          <w:sz w:val="24"/>
          <w:szCs w:val="24"/>
          <w14:ligatures w14:val="none"/>
        </w:rPr>
        <w:t>Encontrará</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información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sobre</w:t>
      </w:r>
      <w:proofErr w:type="spellEnd"/>
      <w:r w:rsidRPr="00A801F5">
        <w:rPr>
          <w:rFonts w:ascii="Lato" w:eastAsia="Times New Roman" w:hAnsi="Lato" w:cs="Times New Roman"/>
          <w:color w:val="000000"/>
          <w:kern w:val="0"/>
          <w:sz w:val="24"/>
          <w:szCs w:val="24"/>
          <w14:ligatures w14:val="none"/>
        </w:rPr>
        <w:t xml:space="preserve"> la </w:t>
      </w:r>
      <w:proofErr w:type="spellStart"/>
      <w:r w:rsidRPr="00A801F5">
        <w:rPr>
          <w:rFonts w:ascii="Lato" w:eastAsia="Times New Roman" w:hAnsi="Lato" w:cs="Times New Roman"/>
          <w:color w:val="000000"/>
          <w:kern w:val="0"/>
          <w:sz w:val="24"/>
          <w:szCs w:val="24"/>
          <w14:ligatures w14:val="none"/>
        </w:rPr>
        <w:t>Declaración</w:t>
      </w:r>
      <w:proofErr w:type="spellEnd"/>
      <w:r w:rsidRPr="00A801F5">
        <w:rPr>
          <w:rFonts w:ascii="Lato" w:eastAsia="Times New Roman" w:hAnsi="Lato" w:cs="Times New Roman"/>
          <w:color w:val="000000"/>
          <w:kern w:val="0"/>
          <w:sz w:val="24"/>
          <w:szCs w:val="24"/>
          <w14:ligatures w14:val="none"/>
        </w:rPr>
        <w:t xml:space="preserve"> de no </w:t>
      </w:r>
      <w:proofErr w:type="spellStart"/>
      <w:r w:rsidRPr="00A801F5">
        <w:rPr>
          <w:rFonts w:ascii="Lato" w:eastAsia="Times New Roman" w:hAnsi="Lato" w:cs="Times New Roman"/>
          <w:color w:val="000000"/>
          <w:kern w:val="0"/>
          <w:sz w:val="24"/>
          <w:szCs w:val="24"/>
          <w14:ligatures w14:val="none"/>
        </w:rPr>
        <w:t>discriminación</w:t>
      </w:r>
      <w:proofErr w:type="spellEnd"/>
      <w:r w:rsidRPr="00A801F5">
        <w:rPr>
          <w:rFonts w:ascii="Lato" w:eastAsia="Times New Roman" w:hAnsi="Lato" w:cs="Times New Roman"/>
          <w:color w:val="000000"/>
          <w:kern w:val="0"/>
          <w:sz w:val="24"/>
          <w:szCs w:val="24"/>
          <w14:ligatures w14:val="none"/>
        </w:rPr>
        <w:t xml:space="preserve"> del USDA </w:t>
      </w:r>
      <w:proofErr w:type="spellStart"/>
      <w:r w:rsidRPr="00A801F5">
        <w:rPr>
          <w:rFonts w:ascii="Lato" w:eastAsia="Times New Roman" w:hAnsi="Lato" w:cs="Times New Roman"/>
          <w:color w:val="000000"/>
          <w:kern w:val="0"/>
          <w:sz w:val="24"/>
          <w:szCs w:val="24"/>
          <w14:ligatures w14:val="none"/>
        </w:rPr>
        <w:t>en</w:t>
      </w:r>
      <w:proofErr w:type="spellEnd"/>
      <w:r w:rsidRPr="00A801F5">
        <w:rPr>
          <w:rFonts w:ascii="Lato" w:eastAsia="Times New Roman" w:hAnsi="Lato" w:cs="Times New Roman"/>
          <w:color w:val="000000"/>
          <w:kern w:val="0"/>
          <w:sz w:val="24"/>
          <w:szCs w:val="24"/>
          <w14:ligatures w14:val="none"/>
        </w:rPr>
        <w:t xml:space="preserve"> </w:t>
      </w:r>
      <w:proofErr w:type="spellStart"/>
      <w:r w:rsidRPr="00A801F5">
        <w:rPr>
          <w:rFonts w:ascii="Lato" w:eastAsia="Times New Roman" w:hAnsi="Lato" w:cs="Times New Roman"/>
          <w:color w:val="000000"/>
          <w:kern w:val="0"/>
          <w:sz w:val="24"/>
          <w:szCs w:val="24"/>
          <w14:ligatures w14:val="none"/>
        </w:rPr>
        <w:t>el</w:t>
      </w:r>
      <w:proofErr w:type="spellEnd"/>
      <w:r w:rsidRPr="00A801F5">
        <w:rPr>
          <w:rFonts w:ascii="Lato" w:eastAsia="Times New Roman" w:hAnsi="Lato" w:cs="Times New Roman"/>
          <w:color w:val="000000"/>
          <w:kern w:val="0"/>
          <w:sz w:val="24"/>
          <w:szCs w:val="24"/>
          <w14:ligatures w14:val="none"/>
        </w:rPr>
        <w:t xml:space="preserve"> sitio web del </w:t>
      </w:r>
      <w:proofErr w:type="spellStart"/>
      <w:r w:rsidRPr="00A801F5">
        <w:rPr>
          <w:rFonts w:ascii="Lato" w:eastAsia="Times New Roman" w:hAnsi="Lato" w:cs="Times New Roman"/>
          <w:color w:val="000000"/>
          <w:kern w:val="0"/>
          <w:sz w:val="24"/>
          <w:szCs w:val="24"/>
          <w14:ligatures w14:val="none"/>
        </w:rPr>
        <w:t>Servicio</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Alimentación</w:t>
      </w:r>
      <w:proofErr w:type="spellEnd"/>
      <w:r w:rsidRPr="00A801F5">
        <w:rPr>
          <w:rFonts w:ascii="Lato" w:eastAsia="Times New Roman" w:hAnsi="Lato" w:cs="Times New Roman"/>
          <w:color w:val="000000"/>
          <w:kern w:val="0"/>
          <w:sz w:val="24"/>
          <w:szCs w:val="24"/>
          <w14:ligatures w14:val="none"/>
        </w:rPr>
        <w:t xml:space="preserve"> y </w:t>
      </w:r>
      <w:proofErr w:type="spellStart"/>
      <w:r w:rsidRPr="00A801F5">
        <w:rPr>
          <w:rFonts w:ascii="Lato" w:eastAsia="Times New Roman" w:hAnsi="Lato" w:cs="Times New Roman"/>
          <w:color w:val="000000"/>
          <w:kern w:val="0"/>
          <w:sz w:val="24"/>
          <w:szCs w:val="24"/>
          <w14:ligatures w14:val="none"/>
        </w:rPr>
        <w:t>Nutrición</w:t>
      </w:r>
      <w:proofErr w:type="spellEnd"/>
      <w:r w:rsidRPr="00A801F5">
        <w:rPr>
          <w:rFonts w:ascii="Lato" w:eastAsia="Times New Roman" w:hAnsi="Lato" w:cs="Times New Roman"/>
          <w:color w:val="000000"/>
          <w:kern w:val="0"/>
          <w:sz w:val="24"/>
          <w:szCs w:val="24"/>
          <w14:ligatures w14:val="none"/>
        </w:rPr>
        <w:t xml:space="preserve"> del USDA, que forma </w:t>
      </w:r>
      <w:proofErr w:type="spellStart"/>
      <w:r w:rsidRPr="00A801F5">
        <w:rPr>
          <w:rFonts w:ascii="Lato" w:eastAsia="Times New Roman" w:hAnsi="Lato" w:cs="Times New Roman"/>
          <w:color w:val="000000"/>
          <w:kern w:val="0"/>
          <w:sz w:val="24"/>
          <w:szCs w:val="24"/>
          <w14:ligatures w14:val="none"/>
        </w:rPr>
        <w:t>parte</w:t>
      </w:r>
      <w:proofErr w:type="spellEnd"/>
      <w:r w:rsidRPr="00A801F5">
        <w:rPr>
          <w:rFonts w:ascii="Lato" w:eastAsia="Times New Roman" w:hAnsi="Lato" w:cs="Times New Roman"/>
          <w:color w:val="000000"/>
          <w:kern w:val="0"/>
          <w:sz w:val="24"/>
          <w:szCs w:val="24"/>
          <w14:ligatures w14:val="none"/>
        </w:rPr>
        <w:t xml:space="preserve"> del Departamento de Agricultura de </w:t>
      </w:r>
      <w:proofErr w:type="spellStart"/>
      <w:r w:rsidRPr="00A801F5">
        <w:rPr>
          <w:rFonts w:ascii="Lato" w:eastAsia="Times New Roman" w:hAnsi="Lato" w:cs="Times New Roman"/>
          <w:color w:val="000000"/>
          <w:kern w:val="0"/>
          <w:sz w:val="24"/>
          <w:szCs w:val="24"/>
          <w14:ligatures w14:val="none"/>
        </w:rPr>
        <w:t>los</w:t>
      </w:r>
      <w:proofErr w:type="spellEnd"/>
      <w:r w:rsidRPr="00A801F5">
        <w:rPr>
          <w:rFonts w:ascii="Lato" w:eastAsia="Times New Roman" w:hAnsi="Lato" w:cs="Times New Roman"/>
          <w:color w:val="000000"/>
          <w:kern w:val="0"/>
          <w:sz w:val="24"/>
          <w:szCs w:val="24"/>
          <w14:ligatures w14:val="none"/>
        </w:rPr>
        <w:t xml:space="preserve"> EE.UU. </w:t>
      </w:r>
      <w:hyperlink r:id="rId9" w:tgtFrame="_blank" w:history="1">
        <w:r w:rsidRPr="00A801F5">
          <w:rPr>
            <w:rFonts w:ascii="Lato" w:eastAsia="Times New Roman" w:hAnsi="Lato" w:cs="Times New Roman"/>
            <w:color w:val="333333"/>
            <w:kern w:val="0"/>
            <w:sz w:val="24"/>
            <w:szCs w:val="24"/>
            <w:u w:val="single"/>
            <w14:ligatures w14:val="none"/>
          </w:rPr>
          <w:t xml:space="preserve">Haga </w:t>
        </w:r>
        <w:proofErr w:type="spellStart"/>
        <w:r w:rsidRPr="00A801F5">
          <w:rPr>
            <w:rFonts w:ascii="Lato" w:eastAsia="Times New Roman" w:hAnsi="Lato" w:cs="Times New Roman"/>
            <w:color w:val="333333"/>
            <w:kern w:val="0"/>
            <w:sz w:val="24"/>
            <w:szCs w:val="24"/>
            <w:u w:val="single"/>
            <w14:ligatures w14:val="none"/>
          </w:rPr>
          <w:t>clic</w:t>
        </w:r>
        <w:proofErr w:type="spellEnd"/>
        <w:r w:rsidRPr="00A801F5">
          <w:rPr>
            <w:rFonts w:ascii="Lato" w:eastAsia="Times New Roman" w:hAnsi="Lato" w:cs="Times New Roman"/>
            <w:color w:val="333333"/>
            <w:kern w:val="0"/>
            <w:sz w:val="24"/>
            <w:szCs w:val="24"/>
            <w:u w:val="single"/>
            <w14:ligatures w14:val="none"/>
          </w:rPr>
          <w:t xml:space="preserve"> </w:t>
        </w:r>
        <w:proofErr w:type="spellStart"/>
        <w:r w:rsidRPr="00A801F5">
          <w:rPr>
            <w:rFonts w:ascii="Lato" w:eastAsia="Times New Roman" w:hAnsi="Lato" w:cs="Times New Roman"/>
            <w:color w:val="333333"/>
            <w:kern w:val="0"/>
            <w:sz w:val="24"/>
            <w:szCs w:val="24"/>
            <w:u w:val="single"/>
            <w14:ligatures w14:val="none"/>
          </w:rPr>
          <w:t>aquí</w:t>
        </w:r>
        <w:proofErr w:type="spellEnd"/>
        <w:r w:rsidRPr="00A801F5">
          <w:rPr>
            <w:rFonts w:ascii="Lato" w:eastAsia="Times New Roman" w:hAnsi="Lato" w:cs="Times New Roman"/>
            <w:color w:val="333333"/>
            <w:kern w:val="0"/>
            <w:sz w:val="24"/>
            <w:szCs w:val="24"/>
            <w:u w:val="single"/>
            <w14:ligatures w14:val="none"/>
          </w:rPr>
          <w:t xml:space="preserve"> para </w:t>
        </w:r>
        <w:proofErr w:type="spellStart"/>
        <w:r w:rsidRPr="00A801F5">
          <w:rPr>
            <w:rFonts w:ascii="Lato" w:eastAsia="Times New Roman" w:hAnsi="Lato" w:cs="Times New Roman"/>
            <w:color w:val="333333"/>
            <w:kern w:val="0"/>
            <w:sz w:val="24"/>
            <w:szCs w:val="24"/>
            <w:u w:val="single"/>
            <w14:ligatures w14:val="none"/>
          </w:rPr>
          <w:t>obtener</w:t>
        </w:r>
        <w:proofErr w:type="spellEnd"/>
        <w:r w:rsidRPr="00A801F5">
          <w:rPr>
            <w:rFonts w:ascii="Lato" w:eastAsia="Times New Roman" w:hAnsi="Lato" w:cs="Times New Roman"/>
            <w:color w:val="333333"/>
            <w:kern w:val="0"/>
            <w:sz w:val="24"/>
            <w:szCs w:val="24"/>
            <w:u w:val="single"/>
            <w14:ligatures w14:val="none"/>
          </w:rPr>
          <w:t xml:space="preserve"> </w:t>
        </w:r>
        <w:proofErr w:type="spellStart"/>
        <w:r w:rsidRPr="00A801F5">
          <w:rPr>
            <w:rFonts w:ascii="Lato" w:eastAsia="Times New Roman" w:hAnsi="Lato" w:cs="Times New Roman"/>
            <w:color w:val="333333"/>
            <w:kern w:val="0"/>
            <w:sz w:val="24"/>
            <w:szCs w:val="24"/>
            <w:u w:val="single"/>
            <w14:ligatures w14:val="none"/>
          </w:rPr>
          <w:t>más</w:t>
        </w:r>
        <w:proofErr w:type="spellEnd"/>
        <w:r w:rsidRPr="00A801F5">
          <w:rPr>
            <w:rFonts w:ascii="Lato" w:eastAsia="Times New Roman" w:hAnsi="Lato" w:cs="Times New Roman"/>
            <w:color w:val="333333"/>
            <w:kern w:val="0"/>
            <w:sz w:val="24"/>
            <w:szCs w:val="24"/>
            <w:u w:val="single"/>
            <w14:ligatures w14:val="none"/>
          </w:rPr>
          <w:t xml:space="preserve"> </w:t>
        </w:r>
        <w:proofErr w:type="spellStart"/>
        <w:r w:rsidRPr="00A801F5">
          <w:rPr>
            <w:rFonts w:ascii="Lato" w:eastAsia="Times New Roman" w:hAnsi="Lato" w:cs="Times New Roman"/>
            <w:color w:val="333333"/>
            <w:kern w:val="0"/>
            <w:sz w:val="24"/>
            <w:szCs w:val="24"/>
            <w:u w:val="single"/>
            <w14:ligatures w14:val="none"/>
          </w:rPr>
          <w:t>información</w:t>
        </w:r>
        <w:proofErr w:type="spellEnd"/>
      </w:hyperlink>
      <w:r w:rsidRPr="00A801F5">
        <w:rPr>
          <w:rFonts w:ascii="Lato" w:eastAsia="Times New Roman" w:hAnsi="Lato" w:cs="Times New Roman"/>
          <w:color w:val="000000"/>
          <w:kern w:val="0"/>
          <w:sz w:val="24"/>
          <w:szCs w:val="24"/>
          <w14:ligatures w14:val="none"/>
        </w:rPr>
        <w:t>.</w:t>
      </w:r>
    </w:p>
    <w:p w14:paraId="3B58CFA8" w14:textId="354DBC9E"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006A1A8E">
        <w:rPr>
          <w:rFonts w:ascii="Lato" w:eastAsia="Times New Roman" w:hAnsi="Lato" w:cs="Times New Roman"/>
          <w:color w:val="000000"/>
          <w:kern w:val="0"/>
          <w:sz w:val="24"/>
          <w:szCs w:val="24"/>
          <w14:ligatures w14:val="none"/>
        </w:rPr>
        <w:t>The Montessori Academy</w:t>
      </w:r>
      <w:r w:rsidR="006A1A8E" w:rsidRPr="00A801F5">
        <w:rPr>
          <w:rFonts w:ascii="Lato" w:eastAsia="Times New Roman" w:hAnsi="Lato" w:cs="Times New Roman"/>
          <w:color w:val="000000"/>
          <w:kern w:val="0"/>
          <w:sz w:val="24"/>
          <w:szCs w:val="24"/>
          <w14:ligatures w14:val="none"/>
        </w:rPr>
        <w:t xml:space="preserve"> </w:t>
      </w:r>
      <w:r w:rsidRPr="00A801F5">
        <w:rPr>
          <w:rFonts w:ascii="Lato" w:eastAsia="Times New Roman" w:hAnsi="Lato" w:cs="Times New Roman"/>
          <w:color w:val="000000"/>
          <w:kern w:val="0"/>
          <w:sz w:val="24"/>
          <w:szCs w:val="24"/>
          <w14:ligatures w14:val="none"/>
        </w:rPr>
        <w:t xml:space="preserve">es un </w:t>
      </w:r>
      <w:proofErr w:type="spellStart"/>
      <w:r w:rsidRPr="00A801F5">
        <w:rPr>
          <w:rFonts w:ascii="Lato" w:eastAsia="Times New Roman" w:hAnsi="Lato" w:cs="Times New Roman"/>
          <w:color w:val="000000"/>
          <w:kern w:val="0"/>
          <w:sz w:val="24"/>
          <w:szCs w:val="24"/>
          <w14:ligatures w14:val="none"/>
        </w:rPr>
        <w:t>proveedor</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igualdad</w:t>
      </w:r>
      <w:proofErr w:type="spellEnd"/>
      <w:r w:rsidRPr="00A801F5">
        <w:rPr>
          <w:rFonts w:ascii="Lato" w:eastAsia="Times New Roman" w:hAnsi="Lato" w:cs="Times New Roman"/>
          <w:color w:val="000000"/>
          <w:kern w:val="0"/>
          <w:sz w:val="24"/>
          <w:szCs w:val="24"/>
          <w14:ligatures w14:val="none"/>
        </w:rPr>
        <w:t xml:space="preserve"> de </w:t>
      </w:r>
      <w:proofErr w:type="spellStart"/>
      <w:r w:rsidRPr="00A801F5">
        <w:rPr>
          <w:rFonts w:ascii="Lato" w:eastAsia="Times New Roman" w:hAnsi="Lato" w:cs="Times New Roman"/>
          <w:color w:val="000000"/>
          <w:kern w:val="0"/>
          <w:sz w:val="24"/>
          <w:szCs w:val="24"/>
          <w14:ligatures w14:val="none"/>
        </w:rPr>
        <w:t>oportunidades</w:t>
      </w:r>
      <w:proofErr w:type="spellEnd"/>
      <w:r w:rsidRPr="00A801F5">
        <w:rPr>
          <w:rFonts w:ascii="Lato" w:eastAsia="Times New Roman" w:hAnsi="Lato" w:cs="Times New Roman"/>
          <w:color w:val="000000"/>
          <w:kern w:val="0"/>
          <w:sz w:val="24"/>
          <w:szCs w:val="24"/>
          <w14:ligatures w14:val="none"/>
        </w:rPr>
        <w:t>.</w:t>
      </w:r>
    </w:p>
    <w:p w14:paraId="592332AD" w14:textId="77CD4973" w:rsidR="00A801F5" w:rsidRPr="00A801F5" w:rsidRDefault="00A801F5" w:rsidP="00A801F5">
      <w:pPr>
        <w:shd w:val="clear" w:color="auto" w:fill="FFFFFF"/>
        <w:spacing w:after="0" w:line="240" w:lineRule="auto"/>
        <w:rPr>
          <w:rFonts w:ascii="Lato" w:eastAsia="Times New Roman" w:hAnsi="Lato" w:cs="Times New Roman"/>
          <w:color w:val="000000"/>
          <w:kern w:val="0"/>
          <w:sz w:val="24"/>
          <w:szCs w:val="24"/>
          <w14:ligatures w14:val="none"/>
        </w:rPr>
      </w:pPr>
      <w:r w:rsidRPr="00A801F5">
        <w:rPr>
          <w:rFonts w:ascii="Lato" w:eastAsia="Times New Roman" w:hAnsi="Lato" w:cs="Times New Roman"/>
          <w:color w:val="000000"/>
          <w:kern w:val="0"/>
          <w:sz w:val="24"/>
          <w:szCs w:val="24"/>
          <w14:ligatures w14:val="none"/>
        </w:rPr>
        <w:br/>
      </w:r>
      <w:r w:rsidRPr="00A801F5">
        <w:rPr>
          <w:rFonts w:ascii="Lato" w:eastAsia="Times New Roman" w:hAnsi="Lato" w:cs="Times New Roman"/>
          <w:i/>
          <w:iCs/>
          <w:color w:val="000000"/>
          <w:kern w:val="0"/>
          <w:sz w:val="24"/>
          <w:szCs w:val="24"/>
          <w14:ligatures w14:val="none"/>
        </w:rPr>
        <w:t xml:space="preserve">Esta </w:t>
      </w:r>
      <w:proofErr w:type="spellStart"/>
      <w:r w:rsidRPr="00A801F5">
        <w:rPr>
          <w:rFonts w:ascii="Lato" w:eastAsia="Times New Roman" w:hAnsi="Lato" w:cs="Times New Roman"/>
          <w:i/>
          <w:iCs/>
          <w:color w:val="000000"/>
          <w:kern w:val="0"/>
          <w:sz w:val="24"/>
          <w:szCs w:val="24"/>
          <w14:ligatures w14:val="none"/>
        </w:rPr>
        <w:t>página</w:t>
      </w:r>
      <w:proofErr w:type="spellEnd"/>
      <w:r w:rsidRPr="00A801F5">
        <w:rPr>
          <w:rFonts w:ascii="Lato" w:eastAsia="Times New Roman" w:hAnsi="Lato" w:cs="Times New Roman"/>
          <w:i/>
          <w:iCs/>
          <w:color w:val="000000"/>
          <w:kern w:val="0"/>
          <w:sz w:val="24"/>
          <w:szCs w:val="24"/>
          <w14:ligatures w14:val="none"/>
        </w:rPr>
        <w:t xml:space="preserve"> se </w:t>
      </w:r>
      <w:proofErr w:type="spellStart"/>
      <w:r w:rsidRPr="00A801F5">
        <w:rPr>
          <w:rFonts w:ascii="Lato" w:eastAsia="Times New Roman" w:hAnsi="Lato" w:cs="Times New Roman"/>
          <w:i/>
          <w:iCs/>
          <w:color w:val="000000"/>
          <w:kern w:val="0"/>
          <w:sz w:val="24"/>
          <w:szCs w:val="24"/>
          <w14:ligatures w14:val="none"/>
        </w:rPr>
        <w:t>actualizó</w:t>
      </w:r>
      <w:proofErr w:type="spellEnd"/>
      <w:r w:rsidRPr="00A801F5">
        <w:rPr>
          <w:rFonts w:ascii="Lato" w:eastAsia="Times New Roman" w:hAnsi="Lato" w:cs="Times New Roman"/>
          <w:i/>
          <w:iCs/>
          <w:color w:val="000000"/>
          <w:kern w:val="0"/>
          <w:sz w:val="24"/>
          <w:szCs w:val="24"/>
          <w14:ligatures w14:val="none"/>
        </w:rPr>
        <w:t xml:space="preserve"> </w:t>
      </w:r>
      <w:proofErr w:type="spellStart"/>
      <w:r w:rsidRPr="00A801F5">
        <w:rPr>
          <w:rFonts w:ascii="Lato" w:eastAsia="Times New Roman" w:hAnsi="Lato" w:cs="Times New Roman"/>
          <w:i/>
          <w:iCs/>
          <w:color w:val="000000"/>
          <w:kern w:val="0"/>
          <w:sz w:val="24"/>
          <w:szCs w:val="24"/>
          <w14:ligatures w14:val="none"/>
        </w:rPr>
        <w:t>por</w:t>
      </w:r>
      <w:proofErr w:type="spellEnd"/>
      <w:r w:rsidRPr="00A801F5">
        <w:rPr>
          <w:rFonts w:ascii="Lato" w:eastAsia="Times New Roman" w:hAnsi="Lato" w:cs="Times New Roman"/>
          <w:i/>
          <w:iCs/>
          <w:color w:val="000000"/>
          <w:kern w:val="0"/>
          <w:sz w:val="24"/>
          <w:szCs w:val="24"/>
          <w14:ligatures w14:val="none"/>
        </w:rPr>
        <w:t xml:space="preserve"> </w:t>
      </w:r>
      <w:proofErr w:type="spellStart"/>
      <w:r w:rsidRPr="00A801F5">
        <w:rPr>
          <w:rFonts w:ascii="Lato" w:eastAsia="Times New Roman" w:hAnsi="Lato" w:cs="Times New Roman"/>
          <w:i/>
          <w:iCs/>
          <w:color w:val="000000"/>
          <w:kern w:val="0"/>
          <w:sz w:val="24"/>
          <w:szCs w:val="24"/>
          <w14:ligatures w14:val="none"/>
        </w:rPr>
        <w:t>última</w:t>
      </w:r>
      <w:proofErr w:type="spellEnd"/>
      <w:r w:rsidRPr="00A801F5">
        <w:rPr>
          <w:rFonts w:ascii="Lato" w:eastAsia="Times New Roman" w:hAnsi="Lato" w:cs="Times New Roman"/>
          <w:i/>
          <w:iCs/>
          <w:color w:val="000000"/>
          <w:kern w:val="0"/>
          <w:sz w:val="24"/>
          <w:szCs w:val="24"/>
          <w14:ligatures w14:val="none"/>
        </w:rPr>
        <w:t xml:space="preserve"> </w:t>
      </w:r>
      <w:proofErr w:type="spellStart"/>
      <w:r w:rsidRPr="00A801F5">
        <w:rPr>
          <w:rFonts w:ascii="Lato" w:eastAsia="Times New Roman" w:hAnsi="Lato" w:cs="Times New Roman"/>
          <w:i/>
          <w:iCs/>
          <w:color w:val="000000"/>
          <w:kern w:val="0"/>
          <w:sz w:val="24"/>
          <w:szCs w:val="24"/>
          <w14:ligatures w14:val="none"/>
        </w:rPr>
        <w:t>vez</w:t>
      </w:r>
      <w:proofErr w:type="spellEnd"/>
      <w:r w:rsidRPr="00A801F5">
        <w:rPr>
          <w:rFonts w:ascii="Lato" w:eastAsia="Times New Roman" w:hAnsi="Lato" w:cs="Times New Roman"/>
          <w:i/>
          <w:iCs/>
          <w:color w:val="000000"/>
          <w:kern w:val="0"/>
          <w:sz w:val="24"/>
          <w:szCs w:val="24"/>
          <w14:ligatures w14:val="none"/>
        </w:rPr>
        <w:t xml:space="preserve"> </w:t>
      </w:r>
      <w:proofErr w:type="spellStart"/>
      <w:r w:rsidRPr="00A801F5">
        <w:rPr>
          <w:rFonts w:ascii="Lato" w:eastAsia="Times New Roman" w:hAnsi="Lato" w:cs="Times New Roman"/>
          <w:i/>
          <w:iCs/>
          <w:color w:val="000000"/>
          <w:kern w:val="0"/>
          <w:sz w:val="24"/>
          <w:szCs w:val="24"/>
          <w14:ligatures w14:val="none"/>
        </w:rPr>
        <w:t>el</w:t>
      </w:r>
      <w:proofErr w:type="spellEnd"/>
      <w:r w:rsidRPr="00A801F5">
        <w:rPr>
          <w:rFonts w:ascii="Lato" w:eastAsia="Times New Roman" w:hAnsi="Lato" w:cs="Times New Roman"/>
          <w:i/>
          <w:iCs/>
          <w:color w:val="000000"/>
          <w:kern w:val="0"/>
          <w:sz w:val="24"/>
          <w:szCs w:val="24"/>
          <w14:ligatures w14:val="none"/>
        </w:rPr>
        <w:t xml:space="preserve"> </w:t>
      </w:r>
      <w:r w:rsidR="006A1A8E" w:rsidRPr="006A1A8E">
        <w:rPr>
          <w:rFonts w:ascii="Lato" w:eastAsia="Times New Roman" w:hAnsi="Lato" w:cs="Times New Roman"/>
          <w:i/>
          <w:iCs/>
          <w:color w:val="000000"/>
          <w:kern w:val="0"/>
          <w:sz w:val="24"/>
          <w:szCs w:val="24"/>
          <w14:ligatures w14:val="none"/>
        </w:rPr>
        <w:t>uno</w:t>
      </w:r>
      <w:r w:rsidRPr="006A1A8E">
        <w:rPr>
          <w:rFonts w:ascii="Lato" w:eastAsia="Times New Roman" w:hAnsi="Lato" w:cs="Times New Roman"/>
          <w:i/>
          <w:iCs/>
          <w:color w:val="000000"/>
          <w:kern w:val="0"/>
          <w:sz w:val="24"/>
          <w:szCs w:val="24"/>
          <w14:ligatures w14:val="none"/>
        </w:rPr>
        <w:t xml:space="preserve"> de </w:t>
      </w:r>
      <w:proofErr w:type="spellStart"/>
      <w:r w:rsidR="006A1A8E" w:rsidRPr="006A1A8E">
        <w:rPr>
          <w:rFonts w:ascii="Lato" w:eastAsia="Times New Roman" w:hAnsi="Lato" w:cs="Times New Roman"/>
          <w:i/>
          <w:iCs/>
          <w:color w:val="000000"/>
          <w:kern w:val="0"/>
          <w:sz w:val="24"/>
          <w:szCs w:val="24"/>
          <w14:ligatures w14:val="none"/>
        </w:rPr>
        <w:t>julio</w:t>
      </w:r>
      <w:proofErr w:type="spellEnd"/>
      <w:r w:rsidRPr="006A1A8E">
        <w:rPr>
          <w:rFonts w:ascii="Lato" w:eastAsia="Times New Roman" w:hAnsi="Lato" w:cs="Times New Roman"/>
          <w:i/>
          <w:iCs/>
          <w:color w:val="000000"/>
          <w:kern w:val="0"/>
          <w:sz w:val="24"/>
          <w:szCs w:val="24"/>
          <w14:ligatures w14:val="none"/>
        </w:rPr>
        <w:t xml:space="preserve"> de 202</w:t>
      </w:r>
      <w:r w:rsidR="006A1A8E" w:rsidRPr="006A1A8E">
        <w:rPr>
          <w:rFonts w:ascii="Lato" w:eastAsia="Times New Roman" w:hAnsi="Lato" w:cs="Times New Roman"/>
          <w:i/>
          <w:iCs/>
          <w:color w:val="000000"/>
          <w:kern w:val="0"/>
          <w:sz w:val="24"/>
          <w:szCs w:val="24"/>
          <w14:ligatures w14:val="none"/>
        </w:rPr>
        <w:t>5</w:t>
      </w:r>
      <w:r w:rsidRPr="006A1A8E">
        <w:rPr>
          <w:rFonts w:ascii="Lato" w:eastAsia="Times New Roman" w:hAnsi="Lato" w:cs="Times New Roman"/>
          <w:i/>
          <w:iCs/>
          <w:color w:val="000000"/>
          <w:kern w:val="0"/>
          <w:sz w:val="24"/>
          <w:szCs w:val="24"/>
          <w14:ligatures w14:val="none"/>
        </w:rPr>
        <w:t>.</w:t>
      </w:r>
    </w:p>
    <w:p w14:paraId="4786E4B9" w14:textId="77777777" w:rsidR="00941E9A" w:rsidRDefault="00941E9A"/>
    <w:sectPr w:rsidR="0094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F5"/>
    <w:rsid w:val="001A4643"/>
    <w:rsid w:val="004B1C11"/>
    <w:rsid w:val="006669F7"/>
    <w:rsid w:val="00670CD1"/>
    <w:rsid w:val="006A1A8E"/>
    <w:rsid w:val="00941E9A"/>
    <w:rsid w:val="00A801F5"/>
    <w:rsid w:val="00BE5C17"/>
    <w:rsid w:val="00CD22C0"/>
    <w:rsid w:val="00E36737"/>
    <w:rsid w:val="00E50A95"/>
    <w:rsid w:val="00F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29B4"/>
  <w15:chartTrackingRefBased/>
  <w15:docId w15:val="{A4D9E964-2B63-4448-88A5-5CF9E75C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1F5"/>
    <w:rPr>
      <w:rFonts w:eastAsiaTheme="majorEastAsia" w:cstheme="majorBidi"/>
      <w:color w:val="272727" w:themeColor="text1" w:themeTint="D8"/>
    </w:rPr>
  </w:style>
  <w:style w:type="paragraph" w:styleId="Title">
    <w:name w:val="Title"/>
    <w:basedOn w:val="Normal"/>
    <w:next w:val="Normal"/>
    <w:link w:val="TitleChar"/>
    <w:uiPriority w:val="10"/>
    <w:qFormat/>
    <w:rsid w:val="00A80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1F5"/>
    <w:pPr>
      <w:spacing w:before="160"/>
      <w:jc w:val="center"/>
    </w:pPr>
    <w:rPr>
      <w:i/>
      <w:iCs/>
      <w:color w:val="404040" w:themeColor="text1" w:themeTint="BF"/>
    </w:rPr>
  </w:style>
  <w:style w:type="character" w:customStyle="1" w:styleId="QuoteChar">
    <w:name w:val="Quote Char"/>
    <w:basedOn w:val="DefaultParagraphFont"/>
    <w:link w:val="Quote"/>
    <w:uiPriority w:val="29"/>
    <w:rsid w:val="00A801F5"/>
    <w:rPr>
      <w:i/>
      <w:iCs/>
      <w:color w:val="404040" w:themeColor="text1" w:themeTint="BF"/>
    </w:rPr>
  </w:style>
  <w:style w:type="paragraph" w:styleId="ListParagraph">
    <w:name w:val="List Paragraph"/>
    <w:basedOn w:val="Normal"/>
    <w:uiPriority w:val="34"/>
    <w:qFormat/>
    <w:rsid w:val="00A801F5"/>
    <w:pPr>
      <w:ind w:left="720"/>
      <w:contextualSpacing/>
    </w:pPr>
  </w:style>
  <w:style w:type="character" w:styleId="IntenseEmphasis">
    <w:name w:val="Intense Emphasis"/>
    <w:basedOn w:val="DefaultParagraphFont"/>
    <w:uiPriority w:val="21"/>
    <w:qFormat/>
    <w:rsid w:val="00A801F5"/>
    <w:rPr>
      <w:i/>
      <w:iCs/>
      <w:color w:val="0F4761" w:themeColor="accent1" w:themeShade="BF"/>
    </w:rPr>
  </w:style>
  <w:style w:type="paragraph" w:styleId="IntenseQuote">
    <w:name w:val="Intense Quote"/>
    <w:basedOn w:val="Normal"/>
    <w:next w:val="Normal"/>
    <w:link w:val="IntenseQuoteChar"/>
    <w:uiPriority w:val="30"/>
    <w:qFormat/>
    <w:rsid w:val="00A80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1F5"/>
    <w:rPr>
      <w:i/>
      <w:iCs/>
      <w:color w:val="0F4761" w:themeColor="accent1" w:themeShade="BF"/>
    </w:rPr>
  </w:style>
  <w:style w:type="character" w:styleId="IntenseReference">
    <w:name w:val="Intense Reference"/>
    <w:basedOn w:val="DefaultParagraphFont"/>
    <w:uiPriority w:val="32"/>
    <w:qFormat/>
    <w:rsid w:val="00A80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008341">
      <w:bodyDiv w:val="1"/>
      <w:marLeft w:val="0"/>
      <w:marRight w:val="0"/>
      <w:marTop w:val="0"/>
      <w:marBottom w:val="0"/>
      <w:divBdr>
        <w:top w:val="none" w:sz="0" w:space="0" w:color="auto"/>
        <w:left w:val="none" w:sz="0" w:space="0" w:color="auto"/>
        <w:bottom w:val="none" w:sz="0" w:space="0" w:color="auto"/>
        <w:right w:val="none" w:sz="0" w:space="0" w:color="auto"/>
      </w:divBdr>
      <w:divsChild>
        <w:div w:id="921716163">
          <w:marLeft w:val="0"/>
          <w:marRight w:val="0"/>
          <w:marTop w:val="0"/>
          <w:marBottom w:val="0"/>
          <w:divBdr>
            <w:top w:val="none" w:sz="0" w:space="0" w:color="auto"/>
            <w:left w:val="none" w:sz="0" w:space="0" w:color="auto"/>
            <w:bottom w:val="none" w:sz="0" w:space="0" w:color="auto"/>
            <w:right w:val="none" w:sz="0" w:space="0" w:color="auto"/>
          </w:divBdr>
        </w:div>
        <w:div w:id="2035223444">
          <w:marLeft w:val="0"/>
          <w:marRight w:val="0"/>
          <w:marTop w:val="0"/>
          <w:marBottom w:val="0"/>
          <w:divBdr>
            <w:top w:val="none" w:sz="0" w:space="0" w:color="auto"/>
            <w:left w:val="none" w:sz="0" w:space="0" w:color="auto"/>
            <w:bottom w:val="none" w:sz="0" w:space="0" w:color="auto"/>
            <w:right w:val="none" w:sz="0" w:space="0" w:color="auto"/>
          </w:divBdr>
        </w:div>
        <w:div w:id="756629955">
          <w:marLeft w:val="0"/>
          <w:marRight w:val="0"/>
          <w:marTop w:val="0"/>
          <w:marBottom w:val="0"/>
          <w:divBdr>
            <w:top w:val="none" w:sz="0" w:space="0" w:color="auto"/>
            <w:left w:val="none" w:sz="0" w:space="0" w:color="auto"/>
            <w:bottom w:val="none" w:sz="0" w:space="0" w:color="auto"/>
            <w:right w:val="none" w:sz="0" w:space="0" w:color="auto"/>
          </w:divBdr>
        </w:div>
        <w:div w:id="76439617">
          <w:marLeft w:val="0"/>
          <w:marRight w:val="0"/>
          <w:marTop w:val="0"/>
          <w:marBottom w:val="0"/>
          <w:divBdr>
            <w:top w:val="none" w:sz="0" w:space="0" w:color="auto"/>
            <w:left w:val="none" w:sz="0" w:space="0" w:color="auto"/>
            <w:bottom w:val="none" w:sz="0" w:space="0" w:color="auto"/>
            <w:right w:val="none" w:sz="0" w:space="0" w:color="auto"/>
          </w:divBdr>
        </w:div>
        <w:div w:id="963316460">
          <w:marLeft w:val="0"/>
          <w:marRight w:val="0"/>
          <w:marTop w:val="0"/>
          <w:marBottom w:val="0"/>
          <w:divBdr>
            <w:top w:val="none" w:sz="0" w:space="0" w:color="auto"/>
            <w:left w:val="none" w:sz="0" w:space="0" w:color="auto"/>
            <w:bottom w:val="none" w:sz="0" w:space="0" w:color="auto"/>
            <w:right w:val="none" w:sz="0" w:space="0" w:color="auto"/>
          </w:divBdr>
        </w:div>
        <w:div w:id="125201560">
          <w:marLeft w:val="0"/>
          <w:marRight w:val="0"/>
          <w:marTop w:val="0"/>
          <w:marBottom w:val="0"/>
          <w:divBdr>
            <w:top w:val="none" w:sz="0" w:space="0" w:color="auto"/>
            <w:left w:val="none" w:sz="0" w:space="0" w:color="auto"/>
            <w:bottom w:val="none" w:sz="0" w:space="0" w:color="auto"/>
            <w:right w:val="none" w:sz="0" w:space="0" w:color="auto"/>
          </w:divBdr>
        </w:div>
        <w:div w:id="537743437">
          <w:marLeft w:val="0"/>
          <w:marRight w:val="0"/>
          <w:marTop w:val="0"/>
          <w:marBottom w:val="0"/>
          <w:divBdr>
            <w:top w:val="none" w:sz="0" w:space="0" w:color="auto"/>
            <w:left w:val="none" w:sz="0" w:space="0" w:color="auto"/>
            <w:bottom w:val="none" w:sz="0" w:space="0" w:color="auto"/>
            <w:right w:val="none" w:sz="0" w:space="0" w:color="auto"/>
          </w:divBdr>
        </w:div>
        <w:div w:id="732435856">
          <w:marLeft w:val="0"/>
          <w:marRight w:val="0"/>
          <w:marTop w:val="0"/>
          <w:marBottom w:val="0"/>
          <w:divBdr>
            <w:top w:val="none" w:sz="0" w:space="0" w:color="auto"/>
            <w:left w:val="none" w:sz="0" w:space="0" w:color="auto"/>
            <w:bottom w:val="none" w:sz="0" w:space="0" w:color="auto"/>
            <w:right w:val="none" w:sz="0" w:space="0" w:color="auto"/>
          </w:divBdr>
        </w:div>
        <w:div w:id="919294135">
          <w:marLeft w:val="0"/>
          <w:marRight w:val="0"/>
          <w:marTop w:val="0"/>
          <w:marBottom w:val="0"/>
          <w:divBdr>
            <w:top w:val="none" w:sz="0" w:space="0" w:color="auto"/>
            <w:left w:val="none" w:sz="0" w:space="0" w:color="auto"/>
            <w:bottom w:val="none" w:sz="0" w:space="0" w:color="auto"/>
            <w:right w:val="none" w:sz="0" w:space="0" w:color="auto"/>
          </w:divBdr>
        </w:div>
        <w:div w:id="798454274">
          <w:marLeft w:val="0"/>
          <w:marRight w:val="0"/>
          <w:marTop w:val="0"/>
          <w:marBottom w:val="0"/>
          <w:divBdr>
            <w:top w:val="none" w:sz="0" w:space="0" w:color="auto"/>
            <w:left w:val="none" w:sz="0" w:space="0" w:color="auto"/>
            <w:bottom w:val="none" w:sz="0" w:space="0" w:color="auto"/>
            <w:right w:val="none" w:sz="0" w:space="0" w:color="auto"/>
          </w:divBdr>
        </w:div>
        <w:div w:id="1374191283">
          <w:marLeft w:val="0"/>
          <w:marRight w:val="0"/>
          <w:marTop w:val="0"/>
          <w:marBottom w:val="0"/>
          <w:divBdr>
            <w:top w:val="none" w:sz="0" w:space="0" w:color="auto"/>
            <w:left w:val="none" w:sz="0" w:space="0" w:color="auto"/>
            <w:bottom w:val="none" w:sz="0" w:space="0" w:color="auto"/>
            <w:right w:val="none" w:sz="0" w:space="0" w:color="auto"/>
          </w:divBdr>
        </w:div>
        <w:div w:id="1204825613">
          <w:marLeft w:val="0"/>
          <w:marRight w:val="0"/>
          <w:marTop w:val="0"/>
          <w:marBottom w:val="0"/>
          <w:divBdr>
            <w:top w:val="none" w:sz="0" w:space="0" w:color="auto"/>
            <w:left w:val="none" w:sz="0" w:space="0" w:color="auto"/>
            <w:bottom w:val="none" w:sz="0" w:space="0" w:color="auto"/>
            <w:right w:val="none" w:sz="0" w:space="0" w:color="auto"/>
          </w:divBdr>
        </w:div>
        <w:div w:id="1285430477">
          <w:marLeft w:val="0"/>
          <w:marRight w:val="0"/>
          <w:marTop w:val="0"/>
          <w:marBottom w:val="0"/>
          <w:divBdr>
            <w:top w:val="none" w:sz="0" w:space="0" w:color="auto"/>
            <w:left w:val="none" w:sz="0" w:space="0" w:color="auto"/>
            <w:bottom w:val="none" w:sz="0" w:space="0" w:color="auto"/>
            <w:right w:val="none" w:sz="0" w:space="0" w:color="auto"/>
          </w:divBdr>
        </w:div>
        <w:div w:id="1849325842">
          <w:marLeft w:val="0"/>
          <w:marRight w:val="0"/>
          <w:marTop w:val="0"/>
          <w:marBottom w:val="0"/>
          <w:divBdr>
            <w:top w:val="none" w:sz="0" w:space="0" w:color="auto"/>
            <w:left w:val="none" w:sz="0" w:space="0" w:color="auto"/>
            <w:bottom w:val="none" w:sz="0" w:space="0" w:color="auto"/>
            <w:right w:val="none" w:sz="0" w:space="0" w:color="auto"/>
          </w:divBdr>
        </w:div>
        <w:div w:id="1582367428">
          <w:marLeft w:val="0"/>
          <w:marRight w:val="0"/>
          <w:marTop w:val="0"/>
          <w:marBottom w:val="0"/>
          <w:divBdr>
            <w:top w:val="none" w:sz="0" w:space="0" w:color="auto"/>
            <w:left w:val="none" w:sz="0" w:space="0" w:color="auto"/>
            <w:bottom w:val="none" w:sz="0" w:space="0" w:color="auto"/>
            <w:right w:val="none" w:sz="0" w:space="0" w:color="auto"/>
          </w:divBdr>
        </w:div>
        <w:div w:id="642199134">
          <w:marLeft w:val="0"/>
          <w:marRight w:val="0"/>
          <w:marTop w:val="0"/>
          <w:marBottom w:val="0"/>
          <w:divBdr>
            <w:top w:val="none" w:sz="0" w:space="0" w:color="auto"/>
            <w:left w:val="none" w:sz="0" w:space="0" w:color="auto"/>
            <w:bottom w:val="none" w:sz="0" w:space="0" w:color="auto"/>
            <w:right w:val="none" w:sz="0" w:space="0" w:color="auto"/>
          </w:divBdr>
        </w:div>
        <w:div w:id="1950698183">
          <w:marLeft w:val="0"/>
          <w:marRight w:val="0"/>
          <w:marTop w:val="0"/>
          <w:marBottom w:val="0"/>
          <w:divBdr>
            <w:top w:val="none" w:sz="0" w:space="0" w:color="auto"/>
            <w:left w:val="none" w:sz="0" w:space="0" w:color="auto"/>
            <w:bottom w:val="none" w:sz="0" w:space="0" w:color="auto"/>
            <w:right w:val="none" w:sz="0" w:space="0" w:color="auto"/>
          </w:divBdr>
        </w:div>
        <w:div w:id="1371878261">
          <w:marLeft w:val="0"/>
          <w:marRight w:val="0"/>
          <w:marTop w:val="0"/>
          <w:marBottom w:val="0"/>
          <w:divBdr>
            <w:top w:val="none" w:sz="0" w:space="0" w:color="auto"/>
            <w:left w:val="none" w:sz="0" w:space="0" w:color="auto"/>
            <w:bottom w:val="none" w:sz="0" w:space="0" w:color="auto"/>
            <w:right w:val="none" w:sz="0" w:space="0" w:color="auto"/>
          </w:divBdr>
        </w:div>
        <w:div w:id="435487876">
          <w:marLeft w:val="0"/>
          <w:marRight w:val="0"/>
          <w:marTop w:val="0"/>
          <w:marBottom w:val="0"/>
          <w:divBdr>
            <w:top w:val="none" w:sz="0" w:space="0" w:color="auto"/>
            <w:left w:val="none" w:sz="0" w:space="0" w:color="auto"/>
            <w:bottom w:val="none" w:sz="0" w:space="0" w:color="auto"/>
            <w:right w:val="none" w:sz="0" w:space="0" w:color="auto"/>
          </w:divBdr>
        </w:div>
        <w:div w:id="1003706574">
          <w:marLeft w:val="0"/>
          <w:marRight w:val="0"/>
          <w:marTop w:val="0"/>
          <w:marBottom w:val="0"/>
          <w:divBdr>
            <w:top w:val="none" w:sz="0" w:space="0" w:color="auto"/>
            <w:left w:val="none" w:sz="0" w:space="0" w:color="auto"/>
            <w:bottom w:val="none" w:sz="0" w:space="0" w:color="auto"/>
            <w:right w:val="none" w:sz="0" w:space="0" w:color="auto"/>
          </w:divBdr>
        </w:div>
        <w:div w:id="1861818781">
          <w:marLeft w:val="0"/>
          <w:marRight w:val="0"/>
          <w:marTop w:val="0"/>
          <w:marBottom w:val="0"/>
          <w:divBdr>
            <w:top w:val="none" w:sz="0" w:space="0" w:color="auto"/>
            <w:left w:val="none" w:sz="0" w:space="0" w:color="auto"/>
            <w:bottom w:val="none" w:sz="0" w:space="0" w:color="auto"/>
            <w:right w:val="none" w:sz="0" w:space="0" w:color="auto"/>
          </w:divBdr>
        </w:div>
        <w:div w:id="558128099">
          <w:marLeft w:val="0"/>
          <w:marRight w:val="0"/>
          <w:marTop w:val="0"/>
          <w:marBottom w:val="0"/>
          <w:divBdr>
            <w:top w:val="none" w:sz="0" w:space="0" w:color="auto"/>
            <w:left w:val="none" w:sz="0" w:space="0" w:color="auto"/>
            <w:bottom w:val="none" w:sz="0" w:space="0" w:color="auto"/>
            <w:right w:val="none" w:sz="0" w:space="0" w:color="auto"/>
          </w:divBdr>
        </w:div>
        <w:div w:id="1206328754">
          <w:marLeft w:val="0"/>
          <w:marRight w:val="0"/>
          <w:marTop w:val="0"/>
          <w:marBottom w:val="0"/>
          <w:divBdr>
            <w:top w:val="none" w:sz="0" w:space="0" w:color="auto"/>
            <w:left w:val="none" w:sz="0" w:space="0" w:color="auto"/>
            <w:bottom w:val="none" w:sz="0" w:space="0" w:color="auto"/>
            <w:right w:val="none" w:sz="0" w:space="0" w:color="auto"/>
          </w:divBdr>
        </w:div>
        <w:div w:id="1007829092">
          <w:marLeft w:val="0"/>
          <w:marRight w:val="0"/>
          <w:marTop w:val="0"/>
          <w:marBottom w:val="0"/>
          <w:divBdr>
            <w:top w:val="none" w:sz="0" w:space="0" w:color="auto"/>
            <w:left w:val="none" w:sz="0" w:space="0" w:color="auto"/>
            <w:bottom w:val="none" w:sz="0" w:space="0" w:color="auto"/>
            <w:right w:val="none" w:sz="0" w:space="0" w:color="auto"/>
          </w:divBdr>
        </w:div>
        <w:div w:id="1306623927">
          <w:marLeft w:val="0"/>
          <w:marRight w:val="0"/>
          <w:marTop w:val="0"/>
          <w:marBottom w:val="0"/>
          <w:divBdr>
            <w:top w:val="none" w:sz="0" w:space="0" w:color="auto"/>
            <w:left w:val="none" w:sz="0" w:space="0" w:color="auto"/>
            <w:bottom w:val="none" w:sz="0" w:space="0" w:color="auto"/>
            <w:right w:val="none" w:sz="0" w:space="0" w:color="auto"/>
          </w:divBdr>
        </w:div>
        <w:div w:id="1130054585">
          <w:marLeft w:val="0"/>
          <w:marRight w:val="0"/>
          <w:marTop w:val="0"/>
          <w:marBottom w:val="0"/>
          <w:divBdr>
            <w:top w:val="none" w:sz="0" w:space="0" w:color="auto"/>
            <w:left w:val="none" w:sz="0" w:space="0" w:color="auto"/>
            <w:bottom w:val="none" w:sz="0" w:space="0" w:color="auto"/>
            <w:right w:val="none" w:sz="0" w:space="0" w:color="auto"/>
          </w:divBdr>
        </w:div>
        <w:div w:id="928926100">
          <w:marLeft w:val="0"/>
          <w:marRight w:val="0"/>
          <w:marTop w:val="0"/>
          <w:marBottom w:val="0"/>
          <w:divBdr>
            <w:top w:val="none" w:sz="0" w:space="0" w:color="auto"/>
            <w:left w:val="none" w:sz="0" w:space="0" w:color="auto"/>
            <w:bottom w:val="none" w:sz="0" w:space="0" w:color="auto"/>
            <w:right w:val="none" w:sz="0" w:space="0" w:color="auto"/>
          </w:divBdr>
        </w:div>
        <w:div w:id="1518234495">
          <w:marLeft w:val="0"/>
          <w:marRight w:val="0"/>
          <w:marTop w:val="0"/>
          <w:marBottom w:val="0"/>
          <w:divBdr>
            <w:top w:val="none" w:sz="0" w:space="0" w:color="auto"/>
            <w:left w:val="none" w:sz="0" w:space="0" w:color="auto"/>
            <w:bottom w:val="none" w:sz="0" w:space="0" w:color="auto"/>
            <w:right w:val="none" w:sz="0" w:space="0" w:color="auto"/>
          </w:divBdr>
        </w:div>
        <w:div w:id="296297811">
          <w:marLeft w:val="0"/>
          <w:marRight w:val="0"/>
          <w:marTop w:val="0"/>
          <w:marBottom w:val="0"/>
          <w:divBdr>
            <w:top w:val="none" w:sz="0" w:space="0" w:color="auto"/>
            <w:left w:val="none" w:sz="0" w:space="0" w:color="auto"/>
            <w:bottom w:val="none" w:sz="0" w:space="0" w:color="auto"/>
            <w:right w:val="none" w:sz="0" w:space="0" w:color="auto"/>
          </w:divBdr>
        </w:div>
        <w:div w:id="184342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webSettings" Target="webSettings.xml"/><Relationship Id="rId7" Type="http://schemas.openxmlformats.org/officeDocument/2006/relationships/hyperlink" Target="https://www.usda.gov/sites/default/files/documents/ad-30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ns.usda.gov/civil-rights/usda-nondiscrimination-statement-other-fns-programs" TargetMode="External"/><Relationship Id="rId11" Type="http://schemas.openxmlformats.org/officeDocument/2006/relationships/theme" Target="theme/theme1.xml"/><Relationship Id="rId5" Type="http://schemas.openxmlformats.org/officeDocument/2006/relationships/hyperlink" Target="mailto:Program.Intake@usda.gov" TargetMode="External"/><Relationship Id="rId10" Type="http://schemas.openxmlformats.org/officeDocument/2006/relationships/fontTable" Target="fontTable.xml"/><Relationship Id="rId4" Type="http://schemas.openxmlformats.org/officeDocument/2006/relationships/hyperlink" Target="https://www.usda.gov/sites/default/files/documents/ad-3027.pdf" TargetMode="External"/><Relationship Id="rId9" Type="http://schemas.openxmlformats.org/officeDocument/2006/relationships/hyperlink" Target="https://www.fns.usda.gov/civil-rights/usda-nondiscrimination-statement-other-fn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McCarthy</dc:creator>
  <cp:keywords/>
  <dc:description/>
  <cp:lastModifiedBy>John McCarthy</cp:lastModifiedBy>
  <cp:revision>2</cp:revision>
  <dcterms:created xsi:type="dcterms:W3CDTF">2025-07-09T20:06:00Z</dcterms:created>
  <dcterms:modified xsi:type="dcterms:W3CDTF">2025-07-09T20:06:00Z</dcterms:modified>
</cp:coreProperties>
</file>