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10C2" w14:textId="7051D536" w:rsidR="006A070E" w:rsidRPr="006A070E" w:rsidRDefault="006A070E" w:rsidP="006A070E">
      <w:pPr>
        <w:jc w:val="center"/>
        <w:rPr>
          <w:b/>
          <w:bCs/>
        </w:rPr>
      </w:pPr>
      <w:r w:rsidRPr="006A070E">
        <w:rPr>
          <w:b/>
          <w:bCs/>
        </w:rPr>
        <w:t>Draft MINUTES OF</w:t>
      </w:r>
    </w:p>
    <w:p w14:paraId="1C96B487" w14:textId="2AEE8AE9" w:rsidR="006A070E" w:rsidRPr="006A070E" w:rsidRDefault="006A070E" w:rsidP="006A070E">
      <w:pPr>
        <w:jc w:val="center"/>
        <w:rPr>
          <w:b/>
          <w:bCs/>
        </w:rPr>
      </w:pPr>
      <w:r w:rsidRPr="006A070E">
        <w:rPr>
          <w:b/>
          <w:bCs/>
        </w:rPr>
        <w:t xml:space="preserve">THE MONTESSORI </w:t>
      </w:r>
      <w:r w:rsidR="001B5F53">
        <w:rPr>
          <w:b/>
          <w:bCs/>
        </w:rPr>
        <w:t>ACADEMY</w:t>
      </w:r>
    </w:p>
    <w:p w14:paraId="5C984E8C" w14:textId="188484D4" w:rsidR="006A070E" w:rsidRPr="006A070E" w:rsidRDefault="006A070E" w:rsidP="006A070E">
      <w:pPr>
        <w:jc w:val="center"/>
        <w:rPr>
          <w:b/>
          <w:bCs/>
        </w:rPr>
      </w:pPr>
      <w:r w:rsidRPr="006A070E">
        <w:rPr>
          <w:b/>
          <w:bCs/>
        </w:rPr>
        <w:t>GOVERNING COUNCIL</w:t>
      </w:r>
    </w:p>
    <w:p w14:paraId="5A0A30D7" w14:textId="430DC1AA" w:rsidR="006A070E" w:rsidRPr="006A070E" w:rsidRDefault="006A070E" w:rsidP="006A070E">
      <w:pPr>
        <w:jc w:val="center"/>
        <w:rPr>
          <w:b/>
          <w:bCs/>
        </w:rPr>
      </w:pPr>
      <w:r>
        <w:rPr>
          <w:b/>
          <w:bCs/>
        </w:rPr>
        <w:t>September 23</w:t>
      </w:r>
      <w:r w:rsidRPr="006A070E">
        <w:rPr>
          <w:b/>
          <w:bCs/>
          <w:vertAlign w:val="superscript"/>
        </w:rPr>
        <w:t>rd</w:t>
      </w:r>
      <w:r>
        <w:rPr>
          <w:b/>
          <w:bCs/>
        </w:rPr>
        <w:t>, 2025</w:t>
      </w:r>
    </w:p>
    <w:p w14:paraId="54009C18" w14:textId="47193728" w:rsidR="006A070E" w:rsidRPr="006A070E" w:rsidRDefault="006A070E" w:rsidP="006A070E">
      <w:pPr>
        <w:jc w:val="center"/>
        <w:rPr>
          <w:b/>
          <w:bCs/>
        </w:rPr>
      </w:pPr>
      <w:r w:rsidRPr="006A070E">
        <w:rPr>
          <w:b/>
          <w:bCs/>
        </w:rPr>
        <w:t xml:space="preserve">THE MONTESSORI </w:t>
      </w:r>
      <w:r w:rsidR="001B5F53">
        <w:rPr>
          <w:b/>
          <w:bCs/>
        </w:rPr>
        <w:t>ACADEMY</w:t>
      </w:r>
    </w:p>
    <w:p w14:paraId="36712574" w14:textId="21F765CD" w:rsidR="006A070E" w:rsidRPr="006A070E" w:rsidRDefault="006A070E" w:rsidP="006A070E">
      <w:pPr>
        <w:jc w:val="center"/>
        <w:rPr>
          <w:b/>
          <w:bCs/>
        </w:rPr>
      </w:pPr>
      <w:r w:rsidRPr="006A070E">
        <w:rPr>
          <w:b/>
          <w:bCs/>
        </w:rPr>
        <w:t>1730 Montano Road, NE</w:t>
      </w:r>
    </w:p>
    <w:p w14:paraId="2DB699B9" w14:textId="2B09391F" w:rsidR="006A070E" w:rsidRDefault="006A070E" w:rsidP="006A070E">
      <w:pPr>
        <w:jc w:val="center"/>
        <w:rPr>
          <w:b/>
          <w:bCs/>
        </w:rPr>
      </w:pPr>
      <w:r w:rsidRPr="006A070E">
        <w:rPr>
          <w:b/>
          <w:bCs/>
        </w:rPr>
        <w:t>ALBUQUERQUE, NM  87107</w:t>
      </w:r>
    </w:p>
    <w:p w14:paraId="72284661" w14:textId="77777777" w:rsidR="0029227F" w:rsidRPr="006A070E" w:rsidRDefault="0029227F" w:rsidP="006A070E">
      <w:pPr>
        <w:jc w:val="center"/>
        <w:rPr>
          <w:b/>
          <w:bCs/>
        </w:rPr>
      </w:pPr>
    </w:p>
    <w:p w14:paraId="51342C17" w14:textId="0B1F09D6" w:rsidR="006A070E" w:rsidRDefault="006A070E" w:rsidP="006A070E">
      <w:r>
        <w:t>Present</w:t>
      </w:r>
      <w:r w:rsidR="0098635A">
        <w:t>: Alan</w:t>
      </w:r>
      <w:r>
        <w:t xml:space="preserve"> Li, Mary Chappell, Mary Salazar, Denise Rum</w:t>
      </w:r>
      <w:r w:rsidR="001F79CC">
        <w:t>ley</w:t>
      </w:r>
    </w:p>
    <w:p w14:paraId="598C5F0C" w14:textId="7CF223B2" w:rsidR="006A070E" w:rsidRDefault="006A070E" w:rsidP="006A070E">
      <w:r>
        <w:t xml:space="preserve">Absent: </w:t>
      </w:r>
      <w:r w:rsidR="009E3757">
        <w:t>Javier Benavidez</w:t>
      </w:r>
    </w:p>
    <w:p w14:paraId="79273063" w14:textId="77777777" w:rsidR="006A070E" w:rsidRDefault="006A070E" w:rsidP="006A070E">
      <w:r>
        <w:t xml:space="preserve">Administration:   Piper Curry, Stan Albrycht  </w:t>
      </w:r>
    </w:p>
    <w:p w14:paraId="6F784EC8" w14:textId="5821C62D" w:rsidR="006A070E" w:rsidRDefault="006A070E" w:rsidP="006A070E">
      <w:r>
        <w:t>Note taker</w:t>
      </w:r>
      <w:r w:rsidR="0098635A">
        <w:t>: Denise</w:t>
      </w:r>
      <w:r>
        <w:t xml:space="preserve"> Rumley  </w:t>
      </w:r>
    </w:p>
    <w:p w14:paraId="1FD3120B" w14:textId="77777777" w:rsidR="0029227F" w:rsidRDefault="0029227F" w:rsidP="006A070E"/>
    <w:p w14:paraId="61CDB4E0" w14:textId="141EC32F" w:rsidR="006A070E" w:rsidRDefault="006A070E" w:rsidP="006A070E">
      <w:r>
        <w:t xml:space="preserve">Alan called the Regular Meeting of the Governing Council to order at </w:t>
      </w:r>
      <w:r w:rsidR="006B69B2">
        <w:t>5:</w:t>
      </w:r>
      <w:r w:rsidR="00866923">
        <w:t>02</w:t>
      </w:r>
      <w:r>
        <w:t xml:space="preserve"> pm and confirmed a quorum was present with a roll call vote.  </w:t>
      </w:r>
    </w:p>
    <w:p w14:paraId="2BA0ED7D" w14:textId="77777777" w:rsidR="006A070E" w:rsidRPr="006A070E" w:rsidRDefault="006A070E" w:rsidP="006A070E">
      <w:pPr>
        <w:rPr>
          <w:b/>
          <w:bCs/>
        </w:rPr>
      </w:pPr>
      <w:r w:rsidRPr="006A070E">
        <w:rPr>
          <w:b/>
          <w:bCs/>
        </w:rPr>
        <w:t xml:space="preserve">Approval of meeting agenda   </w:t>
      </w:r>
    </w:p>
    <w:p w14:paraId="57C38E67" w14:textId="5E634372" w:rsidR="006A070E" w:rsidRDefault="006A070E" w:rsidP="006A070E">
      <w:r>
        <w:t xml:space="preserve">Mary </w:t>
      </w:r>
      <w:r w:rsidR="00866923">
        <w:t>S</w:t>
      </w:r>
      <w:r>
        <w:t xml:space="preserve">’s motion to approve the </w:t>
      </w:r>
      <w:r w:rsidR="0098635A">
        <w:t>agenda</w:t>
      </w:r>
      <w:r>
        <w:t xml:space="preserve"> was seconded by Mary </w:t>
      </w:r>
      <w:r w:rsidR="00866923">
        <w:t>C</w:t>
      </w:r>
      <w:r>
        <w:t xml:space="preserve">. and passed unanimously.  </w:t>
      </w:r>
    </w:p>
    <w:p w14:paraId="043AF5E4" w14:textId="77777777" w:rsidR="006A070E" w:rsidRPr="006A070E" w:rsidRDefault="006A070E" w:rsidP="006A070E">
      <w:pPr>
        <w:rPr>
          <w:b/>
          <w:bCs/>
        </w:rPr>
      </w:pPr>
      <w:r w:rsidRPr="006A070E">
        <w:rPr>
          <w:b/>
          <w:bCs/>
        </w:rPr>
        <w:t xml:space="preserve">Public Comment </w:t>
      </w:r>
    </w:p>
    <w:p w14:paraId="64F7D197" w14:textId="592E2197" w:rsidR="006A070E" w:rsidRDefault="006A070E" w:rsidP="006A070E">
      <w:r>
        <w:t>None</w:t>
      </w:r>
      <w:r w:rsidR="00765190">
        <w:t xml:space="preserve"> in </w:t>
      </w:r>
      <w:r w:rsidR="0044273D">
        <w:t xml:space="preserve">person. </w:t>
      </w:r>
      <w:r w:rsidR="00B843EA">
        <w:t xml:space="preserve"> Comments</w:t>
      </w:r>
      <w:r w:rsidR="00765190">
        <w:t xml:space="preserve"> submitted online</w:t>
      </w:r>
      <w:r w:rsidR="00FD41D8">
        <w:t xml:space="preserve"> were read by Alan Li. </w:t>
      </w:r>
      <w:r w:rsidR="0029227F">
        <w:t>Comments involved former parents of TMA bringing to the board concerns they had stemming from a recent employee discharge</w:t>
      </w:r>
      <w:r w:rsidR="00B843EA">
        <w:t>.</w:t>
      </w:r>
    </w:p>
    <w:p w14:paraId="12307CAD" w14:textId="2E8A2D59" w:rsidR="006A070E" w:rsidRPr="000034B8" w:rsidRDefault="006A070E" w:rsidP="006A070E">
      <w:pPr>
        <w:rPr>
          <w:b/>
          <w:bCs/>
        </w:rPr>
      </w:pPr>
      <w:r w:rsidRPr="000034B8">
        <w:rPr>
          <w:b/>
          <w:bCs/>
        </w:rPr>
        <w:t xml:space="preserve">Review and approve the Regular Meeting minutes for </w:t>
      </w:r>
      <w:r w:rsidR="00F40FB3" w:rsidRPr="000034B8">
        <w:rPr>
          <w:b/>
          <w:bCs/>
        </w:rPr>
        <w:t>August 2</w:t>
      </w:r>
      <w:r w:rsidR="00D8492F" w:rsidRPr="000034B8">
        <w:rPr>
          <w:b/>
          <w:bCs/>
        </w:rPr>
        <w:t>6th</w:t>
      </w:r>
      <w:r w:rsidRPr="000034B8">
        <w:rPr>
          <w:b/>
          <w:bCs/>
        </w:rPr>
        <w:t xml:space="preserve">, 2025 </w:t>
      </w:r>
    </w:p>
    <w:p w14:paraId="4F363304" w14:textId="556EE2B7" w:rsidR="006A070E" w:rsidRDefault="00BA1202" w:rsidP="006A070E">
      <w:r>
        <w:t>Mary C’s</w:t>
      </w:r>
      <w:r w:rsidR="005F05BC">
        <w:t xml:space="preserve"> </w:t>
      </w:r>
      <w:r w:rsidR="006A070E">
        <w:t xml:space="preserve">motion to approve the minutes for the Regular Meeting, held on </w:t>
      </w:r>
      <w:r w:rsidR="005D332E">
        <w:t>August</w:t>
      </w:r>
      <w:r w:rsidR="006A070E">
        <w:t xml:space="preserve"> 2</w:t>
      </w:r>
      <w:r w:rsidR="005D332E">
        <w:t>6th</w:t>
      </w:r>
      <w:r w:rsidR="006A070E">
        <w:t xml:space="preserve">, 2025, was seconded by </w:t>
      </w:r>
      <w:r w:rsidR="005F05BC">
        <w:t>Mary S</w:t>
      </w:r>
      <w:r w:rsidR="006A070E">
        <w:t xml:space="preserve"> and passed unanimously. </w:t>
      </w:r>
    </w:p>
    <w:p w14:paraId="6D500AD9" w14:textId="77777777" w:rsidR="006A070E" w:rsidRPr="006A070E" w:rsidRDefault="006A070E" w:rsidP="006A070E">
      <w:pPr>
        <w:rPr>
          <w:b/>
          <w:bCs/>
        </w:rPr>
      </w:pPr>
      <w:r w:rsidRPr="006A070E">
        <w:rPr>
          <w:b/>
          <w:bCs/>
        </w:rPr>
        <w:t xml:space="preserve">Discussion/Action – Finance Committee </w:t>
      </w:r>
    </w:p>
    <w:p w14:paraId="4C0FA55E" w14:textId="170C8135" w:rsidR="006A070E" w:rsidRDefault="006A070E" w:rsidP="006A070E">
      <w:pPr>
        <w:ind w:left="720"/>
      </w:pPr>
      <w:r>
        <w:t xml:space="preserve">I. </w:t>
      </w:r>
      <w:r w:rsidRPr="0098635A">
        <w:t>BARS</w:t>
      </w:r>
    </w:p>
    <w:p w14:paraId="43DF1DA9" w14:textId="409E7C8A" w:rsidR="006A070E" w:rsidRDefault="006A070E" w:rsidP="006A070E">
      <w:pPr>
        <w:ind w:left="1440"/>
      </w:pPr>
      <w:r>
        <w:t xml:space="preserve">A. </w:t>
      </w:r>
      <w:r w:rsidR="00500BE2">
        <w:t>529-000-2526</w:t>
      </w:r>
      <w:r w:rsidR="00C223B6">
        <w:t>-0006-M</w:t>
      </w:r>
      <w:r>
        <w:t xml:space="preserve"> </w:t>
      </w:r>
      <w:r w:rsidR="005F05BC">
        <w:t xml:space="preserve"> </w:t>
      </w:r>
    </w:p>
    <w:p w14:paraId="484FEC6F" w14:textId="3582F6A8" w:rsidR="006A070E" w:rsidRDefault="006A070E" w:rsidP="006A070E">
      <w:pPr>
        <w:ind w:left="2160"/>
      </w:pPr>
      <w:r>
        <w:lastRenderedPageBreak/>
        <w:t>1</w:t>
      </w:r>
      <w:r w:rsidR="0098635A">
        <w:t>. Mary</w:t>
      </w:r>
      <w:r>
        <w:t xml:space="preserve"> S’s motion to approve the BAR was seconded by Mary C and passed unanimously. </w:t>
      </w:r>
    </w:p>
    <w:p w14:paraId="32BD2457" w14:textId="14242E8B" w:rsidR="006A070E" w:rsidRDefault="006A070E" w:rsidP="006A070E"/>
    <w:p w14:paraId="1D27DAAD" w14:textId="357523A6" w:rsidR="006A070E" w:rsidRDefault="006A070E" w:rsidP="006A070E">
      <w:r>
        <w:t xml:space="preserve">II. Expense Reports – Mary S moved to approve the </w:t>
      </w:r>
      <w:r w:rsidR="008F4D99">
        <w:t>August Expense</w:t>
      </w:r>
      <w:r>
        <w:t xml:space="preserve"> Report and was seconded by Mary C and passed unanimously.  </w:t>
      </w:r>
    </w:p>
    <w:p w14:paraId="2947AC3C" w14:textId="1D1099AA" w:rsidR="006A070E" w:rsidRDefault="006A070E" w:rsidP="006A070E">
      <w:r>
        <w:t xml:space="preserve">III. Chair Update – Audit is </w:t>
      </w:r>
      <w:r w:rsidR="00B24246">
        <w:t>progressing. Meeting</w:t>
      </w:r>
      <w:r w:rsidR="0065163C">
        <w:t xml:space="preserve"> with auditors next week.</w:t>
      </w:r>
      <w:r>
        <w:t xml:space="preserve">  </w:t>
      </w:r>
    </w:p>
    <w:p w14:paraId="6CB92C13" w14:textId="77777777" w:rsidR="00EF0DD3" w:rsidRPr="00F014C8" w:rsidRDefault="00152BF3" w:rsidP="0096778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</w:rPr>
      </w:pPr>
      <w:r w:rsidRPr="00152BF3">
        <w:rPr>
          <w:b/>
          <w:bCs/>
        </w:rPr>
        <w:t>Discussion – Purchase Card</w:t>
      </w:r>
      <w:r w:rsidR="00AF4E62" w:rsidRPr="00F014C8">
        <w:rPr>
          <w:b/>
          <w:bCs/>
        </w:rPr>
        <w:t xml:space="preserve"> </w:t>
      </w:r>
    </w:p>
    <w:p w14:paraId="4F7E66B6" w14:textId="5BFB3A4B" w:rsidR="00152BF3" w:rsidRPr="00152BF3" w:rsidRDefault="00AF4E62" w:rsidP="00967781">
      <w:pPr>
        <w:pStyle w:val="ListParagraph"/>
        <w:numPr>
          <w:ilvl w:val="0"/>
          <w:numId w:val="2"/>
        </w:numPr>
        <w:ind w:left="1080"/>
      </w:pPr>
      <w:r>
        <w:t xml:space="preserve">All applications are completed. </w:t>
      </w:r>
      <w:r w:rsidR="00F92391">
        <w:t xml:space="preserve">Each card has a checkout form. Eliminates reimbursements. Stan </w:t>
      </w:r>
      <w:r w:rsidR="008F4D99">
        <w:t>overseas</w:t>
      </w:r>
      <w:r w:rsidR="00F92391">
        <w:t xml:space="preserve"> </w:t>
      </w:r>
      <w:r w:rsidR="008F4D99">
        <w:t xml:space="preserve">and </w:t>
      </w:r>
      <w:r w:rsidR="00F92391">
        <w:t xml:space="preserve">manages these cards </w:t>
      </w:r>
      <w:r w:rsidR="003E50FB">
        <w:t>T</w:t>
      </w:r>
      <w:r w:rsidR="00F92391">
        <w:t xml:space="preserve">hey are </w:t>
      </w:r>
      <w:r w:rsidR="005D4545">
        <w:t xml:space="preserve">kept in a </w:t>
      </w:r>
      <w:r w:rsidR="006D3374">
        <w:t>secure</w:t>
      </w:r>
      <w:r w:rsidR="005D4545">
        <w:t xml:space="preserve"> location</w:t>
      </w:r>
      <w:r w:rsidR="00F92391">
        <w:t>.</w:t>
      </w:r>
    </w:p>
    <w:p w14:paraId="3F37257D" w14:textId="77777777" w:rsidR="00152BF3" w:rsidRPr="00F014C8" w:rsidRDefault="00152BF3" w:rsidP="0096778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</w:rPr>
      </w:pPr>
      <w:r w:rsidRPr="00152BF3">
        <w:rPr>
          <w:b/>
          <w:bCs/>
        </w:rPr>
        <w:t>Discussion/Action – Purchase of furniture for El Pueblo Campus Update</w:t>
      </w:r>
    </w:p>
    <w:p w14:paraId="0D921AAC" w14:textId="0468B8B3" w:rsidR="00EF0DD3" w:rsidRPr="00152BF3" w:rsidRDefault="00E2129B" w:rsidP="00967781">
      <w:pPr>
        <w:pStyle w:val="ListParagraph"/>
        <w:numPr>
          <w:ilvl w:val="0"/>
          <w:numId w:val="2"/>
        </w:numPr>
        <w:ind w:left="1080"/>
      </w:pPr>
      <w:r>
        <w:t>On hold due to delay in C</w:t>
      </w:r>
      <w:r w:rsidR="0084432A">
        <w:t xml:space="preserve">ertificate of </w:t>
      </w:r>
      <w:r>
        <w:t>O</w:t>
      </w:r>
      <w:r w:rsidR="0084432A">
        <w:t>ccupancy.</w:t>
      </w:r>
      <w:r>
        <w:t xml:space="preserve"> </w:t>
      </w:r>
      <w:r w:rsidR="0084432A">
        <w:t>N</w:t>
      </w:r>
      <w:r w:rsidR="000C462E">
        <w:t xml:space="preserve">ew date </w:t>
      </w:r>
      <w:r w:rsidR="00750CB1">
        <w:t>- November</w:t>
      </w:r>
      <w:r w:rsidR="000C462E">
        <w:t>.</w:t>
      </w:r>
    </w:p>
    <w:p w14:paraId="41A6104A" w14:textId="77777777" w:rsidR="00152BF3" w:rsidRPr="00F014C8" w:rsidRDefault="00152BF3" w:rsidP="0096778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</w:rPr>
      </w:pPr>
      <w:r w:rsidRPr="00152BF3">
        <w:rPr>
          <w:b/>
          <w:bCs/>
        </w:rPr>
        <w:t>Discussion/Action – Updated/New Policies</w:t>
      </w:r>
    </w:p>
    <w:p w14:paraId="61096FFD" w14:textId="77777777" w:rsidR="000557F1" w:rsidRDefault="00A27727" w:rsidP="00967781">
      <w:pPr>
        <w:pStyle w:val="ListParagraph"/>
        <w:numPr>
          <w:ilvl w:val="0"/>
          <w:numId w:val="2"/>
        </w:numPr>
        <w:ind w:left="1080"/>
      </w:pPr>
      <w:r>
        <w:t xml:space="preserve">Policy 336 – </w:t>
      </w:r>
      <w:r w:rsidR="000557F1">
        <w:t>Wellness Policy</w:t>
      </w:r>
    </w:p>
    <w:p w14:paraId="5B73546F" w14:textId="611A062F" w:rsidR="0084432A" w:rsidRDefault="0066223E" w:rsidP="000557F1">
      <w:pPr>
        <w:pStyle w:val="ListParagraph"/>
        <w:ind w:left="1080"/>
      </w:pPr>
      <w:r>
        <w:tab/>
      </w:r>
      <w:r w:rsidR="00A27727">
        <w:t>addition of school lunch program</w:t>
      </w:r>
      <w:r w:rsidR="009205AD">
        <w:t>. Reapproved due to many changes in nutrition requirements.</w:t>
      </w:r>
      <w:r w:rsidR="001C25D9">
        <w:t xml:space="preserve"> Will be posted within the policy book.</w:t>
      </w:r>
    </w:p>
    <w:p w14:paraId="1983B3C7" w14:textId="77777777" w:rsidR="00E87692" w:rsidRDefault="00C21DD2" w:rsidP="00967781">
      <w:pPr>
        <w:pStyle w:val="ListParagraph"/>
        <w:ind w:left="1080"/>
      </w:pPr>
      <w:proofErr w:type="gramStart"/>
      <w:r>
        <w:t>Have</w:t>
      </w:r>
      <w:proofErr w:type="gramEnd"/>
      <w:r>
        <w:t xml:space="preserve"> a </w:t>
      </w:r>
      <w:r w:rsidR="0008779E">
        <w:t>green</w:t>
      </w:r>
      <w:r>
        <w:t xml:space="preserve"> tag now.</w:t>
      </w:r>
    </w:p>
    <w:p w14:paraId="433A8670" w14:textId="78957A59" w:rsidR="00200771" w:rsidRDefault="00C53133" w:rsidP="00E87692">
      <w:pPr>
        <w:pStyle w:val="ListParagraph"/>
      </w:pPr>
      <w:r>
        <w:t>Mary C</w:t>
      </w:r>
      <w:r w:rsidR="00200771">
        <w:t xml:space="preserve"> questioned new hires for </w:t>
      </w:r>
      <w:r w:rsidR="001F1DEB">
        <w:t xml:space="preserve">the lunch program. “Harrington” oversees </w:t>
      </w:r>
      <w:r w:rsidR="0008779E">
        <w:t>the contractor, Canteen. (3 employees provided)</w:t>
      </w:r>
    </w:p>
    <w:p w14:paraId="4BF57C50" w14:textId="51F43AE4" w:rsidR="006108E4" w:rsidRDefault="006108E4" w:rsidP="00967781">
      <w:pPr>
        <w:pStyle w:val="ListParagraph"/>
        <w:ind w:left="1080"/>
      </w:pPr>
      <w:r>
        <w:t xml:space="preserve">Mary S moved to approve </w:t>
      </w:r>
      <w:r w:rsidR="00790213">
        <w:t>updates to</w:t>
      </w:r>
      <w:r>
        <w:t xml:space="preserve"> Policy 336 and was seconded by Mary C and passed unanimously.  </w:t>
      </w:r>
    </w:p>
    <w:p w14:paraId="04EEF05B" w14:textId="017F6C0B" w:rsidR="00602D88" w:rsidRDefault="000A1338" w:rsidP="00967781">
      <w:pPr>
        <w:pStyle w:val="ListParagraph"/>
        <w:numPr>
          <w:ilvl w:val="0"/>
          <w:numId w:val="2"/>
        </w:numPr>
        <w:ind w:left="1080"/>
      </w:pPr>
      <w:r>
        <w:t xml:space="preserve">Policy 700 – </w:t>
      </w:r>
      <w:r w:rsidR="00602D88">
        <w:t>Child Fin</w:t>
      </w:r>
      <w:r w:rsidR="000557F1">
        <w:t>d</w:t>
      </w:r>
    </w:p>
    <w:p w14:paraId="08ADF7F6" w14:textId="5FD7490B" w:rsidR="000A1338" w:rsidRDefault="0066223E" w:rsidP="000557F1">
      <w:pPr>
        <w:pStyle w:val="ListParagraph"/>
        <w:ind w:left="1080"/>
      </w:pPr>
      <w:r>
        <w:tab/>
      </w:r>
      <w:r w:rsidR="000A1338">
        <w:t xml:space="preserve">Add </w:t>
      </w:r>
      <w:r w:rsidR="009C74E0">
        <w:t xml:space="preserve">how to identify at risk </w:t>
      </w:r>
      <w:proofErr w:type="gramStart"/>
      <w:r w:rsidR="009C74E0">
        <w:t>children</w:t>
      </w:r>
      <w:proofErr w:type="gramEnd"/>
      <w:r w:rsidR="009C74E0">
        <w:t xml:space="preserve"> </w:t>
      </w:r>
      <w:proofErr w:type="spellStart"/>
      <w:r w:rsidR="009C74E0">
        <w:t>ie</w:t>
      </w:r>
      <w:proofErr w:type="spellEnd"/>
      <w:r w:rsidR="009C74E0">
        <w:t>: homeless etc.</w:t>
      </w:r>
    </w:p>
    <w:p w14:paraId="3987FB22" w14:textId="125DE8AA" w:rsidR="006108E4" w:rsidRDefault="006108E4" w:rsidP="00967781">
      <w:pPr>
        <w:pStyle w:val="ListParagraph"/>
        <w:ind w:left="1080"/>
      </w:pPr>
      <w:r>
        <w:t xml:space="preserve">Mary S moved to approve </w:t>
      </w:r>
      <w:r w:rsidR="00790213">
        <w:t>updates to</w:t>
      </w:r>
      <w:r>
        <w:t xml:space="preserve"> Policy 700 and was seconded by Mary C and passed unanimously.  </w:t>
      </w:r>
    </w:p>
    <w:p w14:paraId="658C511F" w14:textId="4B9346C9" w:rsidR="00EC6629" w:rsidRPr="00A05EE9" w:rsidRDefault="00EC6629" w:rsidP="00A05EE9">
      <w:pPr>
        <w:pStyle w:val="ListParagraph"/>
        <w:numPr>
          <w:ilvl w:val="0"/>
          <w:numId w:val="2"/>
        </w:numPr>
        <w:ind w:left="1080"/>
        <w:rPr>
          <w:b/>
          <w:bCs/>
        </w:rPr>
      </w:pPr>
      <w:r>
        <w:t xml:space="preserve">Policy 707 </w:t>
      </w:r>
      <w:r w:rsidR="00A43A65">
        <w:t>–</w:t>
      </w:r>
      <w:r>
        <w:t xml:space="preserve"> </w:t>
      </w:r>
      <w:r w:rsidR="00A05EE9" w:rsidRPr="00A05EE9">
        <w:t>Placement and Least Restrictive Environment (LRE)</w:t>
      </w:r>
      <w:r w:rsidR="00A05EE9" w:rsidRPr="00A05EE9">
        <w:rPr>
          <w:b/>
          <w:bCs/>
        </w:rPr>
        <w:t>  </w:t>
      </w:r>
    </w:p>
    <w:p w14:paraId="60E79212" w14:textId="46A4DA14" w:rsidR="00A43A65" w:rsidRDefault="00A43A65" w:rsidP="00967781">
      <w:pPr>
        <w:pStyle w:val="ListParagraph"/>
        <w:ind w:left="1080"/>
      </w:pPr>
      <w:r>
        <w:t xml:space="preserve">Mary S moved to approve </w:t>
      </w:r>
      <w:r w:rsidR="001C591A">
        <w:t xml:space="preserve">updates to </w:t>
      </w:r>
      <w:r>
        <w:t xml:space="preserve">Policy 707 and was seconded by </w:t>
      </w:r>
      <w:r w:rsidR="001C591A">
        <w:t>Denise</w:t>
      </w:r>
      <w:r>
        <w:t xml:space="preserve"> and passed unanimously.  </w:t>
      </w:r>
    </w:p>
    <w:p w14:paraId="00C2851D" w14:textId="14A44B71" w:rsidR="00E443CC" w:rsidRPr="00FE11A4" w:rsidRDefault="00E443CC" w:rsidP="00967781">
      <w:pPr>
        <w:pStyle w:val="ListParagraph"/>
        <w:numPr>
          <w:ilvl w:val="0"/>
          <w:numId w:val="2"/>
        </w:numPr>
        <w:ind w:left="1080"/>
      </w:pPr>
      <w:r>
        <w:t xml:space="preserve">Policy </w:t>
      </w:r>
      <w:r w:rsidR="000F4BBA" w:rsidRPr="0066223E">
        <w:t>708</w:t>
      </w:r>
      <w:r w:rsidR="00AD7D3C">
        <w:rPr>
          <w:b/>
          <w:bCs/>
        </w:rPr>
        <w:t xml:space="preserve"> </w:t>
      </w:r>
      <w:r w:rsidR="0066223E">
        <w:rPr>
          <w:b/>
          <w:bCs/>
        </w:rPr>
        <w:t xml:space="preserve">- </w:t>
      </w:r>
      <w:r w:rsidR="0066223E" w:rsidRPr="0066223E">
        <w:t>Discipline</w:t>
      </w:r>
      <w:r w:rsidR="001B66B5" w:rsidRPr="0066223E">
        <w:t xml:space="preserve"> and Behavioral Supports</w:t>
      </w:r>
    </w:p>
    <w:p w14:paraId="5076A80B" w14:textId="010968C2" w:rsidR="00FE11A4" w:rsidRDefault="00FE11A4" w:rsidP="00FE11A4">
      <w:pPr>
        <w:pStyle w:val="ListParagraph"/>
        <w:ind w:left="1080"/>
      </w:pPr>
      <w:r>
        <w:tab/>
      </w:r>
      <w:r w:rsidRPr="00FE11A4">
        <w:t>(10 consecutive school days, or a series of removals that constitute a pattern exceeding 10 cumulative days in a school year.)</w:t>
      </w:r>
    </w:p>
    <w:p w14:paraId="5D2A264E" w14:textId="3E6C1516" w:rsidR="00FE11A4" w:rsidRDefault="00FE11A4" w:rsidP="00FE11A4">
      <w:pPr>
        <w:pStyle w:val="ListParagraph"/>
        <w:ind w:left="1080"/>
      </w:pPr>
      <w:r>
        <w:tab/>
      </w:r>
      <w:r w:rsidRPr="00FE11A4">
        <w:t>If the conduct is found to be a manifestation, the team must conduct or review an FBA and implement or revise a BIP immediately.</w:t>
      </w:r>
    </w:p>
    <w:p w14:paraId="701CD3FC" w14:textId="5E5D9330" w:rsidR="00E443CC" w:rsidRDefault="00E443CC" w:rsidP="00967781">
      <w:pPr>
        <w:pStyle w:val="ListParagraph"/>
        <w:ind w:left="1080"/>
      </w:pPr>
      <w:r>
        <w:lastRenderedPageBreak/>
        <w:t xml:space="preserve">Mary </w:t>
      </w:r>
      <w:r w:rsidR="002E2483">
        <w:t>C</w:t>
      </w:r>
      <w:r>
        <w:t xml:space="preserve"> moved to approve updates to Policy 70</w:t>
      </w:r>
      <w:r w:rsidR="002E2483">
        <w:t>8</w:t>
      </w:r>
      <w:r>
        <w:t xml:space="preserve"> and was seconded by </w:t>
      </w:r>
      <w:r w:rsidR="000F4BBA">
        <w:t>Mary S</w:t>
      </w:r>
      <w:r>
        <w:t xml:space="preserve"> and passed unanimously.  </w:t>
      </w:r>
    </w:p>
    <w:p w14:paraId="54942405" w14:textId="77777777" w:rsidR="00866F62" w:rsidRDefault="00866F62" w:rsidP="00967781">
      <w:pPr>
        <w:pStyle w:val="ListParagraph"/>
        <w:ind w:left="1080"/>
      </w:pPr>
    </w:p>
    <w:p w14:paraId="199C3615" w14:textId="77777777" w:rsidR="00866F62" w:rsidRDefault="00866F62" w:rsidP="00967781">
      <w:pPr>
        <w:pStyle w:val="ListParagraph"/>
        <w:ind w:left="1080"/>
      </w:pPr>
    </w:p>
    <w:p w14:paraId="5A3E95E2" w14:textId="77777777" w:rsidR="00866F62" w:rsidRPr="00866F62" w:rsidRDefault="002E2483" w:rsidP="00967781">
      <w:pPr>
        <w:pStyle w:val="ListParagraph"/>
        <w:numPr>
          <w:ilvl w:val="0"/>
          <w:numId w:val="2"/>
        </w:numPr>
        <w:ind w:left="1080"/>
      </w:pPr>
      <w:r>
        <w:t xml:space="preserve">Policy </w:t>
      </w:r>
      <w:r w:rsidRPr="0066223E">
        <w:t>705</w:t>
      </w:r>
      <w:r>
        <w:rPr>
          <w:b/>
          <w:bCs/>
        </w:rPr>
        <w:t xml:space="preserve"> –</w:t>
      </w:r>
      <w:r w:rsidR="00866F62" w:rsidRPr="00866F62">
        <w:t>Individualized Education Program</w:t>
      </w:r>
    </w:p>
    <w:p w14:paraId="57EE4533" w14:textId="32754D97" w:rsidR="002E2483" w:rsidRPr="002E2483" w:rsidRDefault="00866F62" w:rsidP="00866F62">
      <w:pPr>
        <w:pStyle w:val="ListParagraph"/>
        <w:ind w:left="1080"/>
      </w:pPr>
      <w:r>
        <w:rPr>
          <w:b/>
          <w:bCs/>
        </w:rPr>
        <w:tab/>
      </w:r>
      <w:r w:rsidR="002E2483">
        <w:rPr>
          <w:b/>
          <w:bCs/>
        </w:rPr>
        <w:t xml:space="preserve"> </w:t>
      </w:r>
      <w:r w:rsidR="002E2483" w:rsidRPr="0066223E">
        <w:t xml:space="preserve">added definitions. Item #4 to #6. </w:t>
      </w:r>
      <w:r w:rsidR="00162CB1" w:rsidRPr="0066223E">
        <w:t>#7 New #8 added review and reevaluation and confidentiality statemen</w:t>
      </w:r>
      <w:r w:rsidR="00C267DD" w:rsidRPr="0066223E">
        <w:t>t</w:t>
      </w:r>
      <w:r w:rsidR="00730937">
        <w:t>.</w:t>
      </w:r>
    </w:p>
    <w:p w14:paraId="765A52A7" w14:textId="32E3CA3E" w:rsidR="002E2483" w:rsidRDefault="00C267DD" w:rsidP="00967781">
      <w:pPr>
        <w:pStyle w:val="ListParagraph"/>
        <w:ind w:left="1080"/>
      </w:pPr>
      <w:r>
        <w:t>Denise</w:t>
      </w:r>
      <w:r w:rsidR="002E2483">
        <w:t xml:space="preserve"> moved to approve updates to Policy 705 and was seconded by Mary </w:t>
      </w:r>
      <w:r>
        <w:t>C</w:t>
      </w:r>
      <w:r w:rsidR="002E2483">
        <w:t xml:space="preserve"> and passed unanimously.  </w:t>
      </w:r>
    </w:p>
    <w:p w14:paraId="7CCAB3B7" w14:textId="77777777" w:rsidR="00223615" w:rsidRDefault="00223615" w:rsidP="00967781">
      <w:pPr>
        <w:pStyle w:val="ListParagraph"/>
        <w:ind w:left="1080"/>
      </w:pPr>
    </w:p>
    <w:p w14:paraId="1637D104" w14:textId="6049D9EE" w:rsidR="002E2483" w:rsidRDefault="00223615" w:rsidP="00967781">
      <w:pPr>
        <w:pStyle w:val="ListParagraph"/>
        <w:ind w:left="1080"/>
      </w:pPr>
      <w:r w:rsidRPr="00223615">
        <w:rPr>
          <w:b/>
          <w:bCs/>
          <w:u w:val="single"/>
        </w:rPr>
        <w:t>NEW Special Ed Policies</w:t>
      </w:r>
    </w:p>
    <w:p w14:paraId="7E0427CB" w14:textId="4347B717" w:rsidR="00A43A65" w:rsidRDefault="00A26829" w:rsidP="00967781">
      <w:pPr>
        <w:pStyle w:val="ListParagraph"/>
        <w:numPr>
          <w:ilvl w:val="0"/>
          <w:numId w:val="2"/>
        </w:numPr>
        <w:ind w:left="1080"/>
      </w:pPr>
      <w:r>
        <w:t>711</w:t>
      </w:r>
    </w:p>
    <w:p w14:paraId="29587ED9" w14:textId="1ED8F815" w:rsidR="00A26829" w:rsidRDefault="00A26829" w:rsidP="00967781">
      <w:pPr>
        <w:pStyle w:val="ListParagraph"/>
        <w:numPr>
          <w:ilvl w:val="0"/>
          <w:numId w:val="2"/>
        </w:numPr>
        <w:ind w:left="1080"/>
      </w:pPr>
      <w:r>
        <w:t>712</w:t>
      </w:r>
    </w:p>
    <w:p w14:paraId="3B24E5BA" w14:textId="3A06B231" w:rsidR="00A26829" w:rsidRDefault="001C41A5" w:rsidP="00967781">
      <w:pPr>
        <w:pStyle w:val="ListParagraph"/>
        <w:numPr>
          <w:ilvl w:val="0"/>
          <w:numId w:val="2"/>
        </w:numPr>
        <w:ind w:left="1080"/>
      </w:pPr>
      <w:r>
        <w:t>713</w:t>
      </w:r>
    </w:p>
    <w:p w14:paraId="3D6A6B66" w14:textId="6C21F8E4" w:rsidR="001C41A5" w:rsidRDefault="00177CF5" w:rsidP="00967781">
      <w:pPr>
        <w:pStyle w:val="ListParagraph"/>
        <w:numPr>
          <w:ilvl w:val="0"/>
          <w:numId w:val="2"/>
        </w:numPr>
        <w:ind w:left="1080"/>
      </w:pPr>
      <w:r>
        <w:t>714 – additional UIEP requirements</w:t>
      </w:r>
    </w:p>
    <w:p w14:paraId="7CCF6D3D" w14:textId="7ADC7002" w:rsidR="00177CF5" w:rsidRDefault="00177CF5" w:rsidP="00967781">
      <w:pPr>
        <w:pStyle w:val="ListParagraph"/>
        <w:numPr>
          <w:ilvl w:val="0"/>
          <w:numId w:val="2"/>
        </w:numPr>
        <w:ind w:left="1080"/>
      </w:pPr>
      <w:r>
        <w:t>715</w:t>
      </w:r>
    </w:p>
    <w:p w14:paraId="162B4EED" w14:textId="1569F7CA" w:rsidR="00FD5D44" w:rsidRDefault="00FD5D44" w:rsidP="00967781">
      <w:pPr>
        <w:pStyle w:val="ListParagraph"/>
        <w:ind w:left="1080"/>
      </w:pPr>
      <w:r>
        <w:t xml:space="preserve">Mary C expressed concerns about language </w:t>
      </w:r>
      <w:r w:rsidR="001A1D74">
        <w:t xml:space="preserve">- </w:t>
      </w:r>
      <w:r>
        <w:t>state vs. federal</w:t>
      </w:r>
      <w:r w:rsidR="009D6D61">
        <w:t>.</w:t>
      </w:r>
    </w:p>
    <w:p w14:paraId="35201DDB" w14:textId="50B6767D" w:rsidR="001974ED" w:rsidRDefault="003E50FB" w:rsidP="00967781">
      <w:pPr>
        <w:pStyle w:val="ListParagraph"/>
        <w:ind w:left="1080"/>
      </w:pPr>
      <w:r>
        <w:t>Alan</w:t>
      </w:r>
      <w:r w:rsidR="001974ED">
        <w:t xml:space="preserve"> moved to approve updates to Policy 711. 712, 713, 714, 715 and was seconded by Mary C and passed unanimously.  </w:t>
      </w:r>
    </w:p>
    <w:p w14:paraId="38F1F3BB" w14:textId="14ABF0B2" w:rsidR="001974ED" w:rsidRDefault="005C16E3" w:rsidP="00967781">
      <w:pPr>
        <w:pStyle w:val="ListParagraph"/>
        <w:ind w:left="1080"/>
      </w:pPr>
      <w:r>
        <w:t>ROLE CALL – motion passes</w:t>
      </w:r>
    </w:p>
    <w:p w14:paraId="1ACBC598" w14:textId="77777777" w:rsidR="00152BF3" w:rsidRPr="00F014C8" w:rsidRDefault="00152BF3" w:rsidP="0096778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</w:rPr>
      </w:pPr>
      <w:r w:rsidRPr="00152BF3">
        <w:rPr>
          <w:b/>
          <w:bCs/>
        </w:rPr>
        <w:t>Discussion/Action – Director’s Report</w:t>
      </w:r>
    </w:p>
    <w:p w14:paraId="0DE90E92" w14:textId="1C4F1E44" w:rsidR="005C16E3" w:rsidRDefault="00E162EC" w:rsidP="00967781">
      <w:pPr>
        <w:pStyle w:val="ListParagraph"/>
        <w:numPr>
          <w:ilvl w:val="0"/>
          <w:numId w:val="3"/>
        </w:numPr>
        <w:ind w:left="1080"/>
      </w:pPr>
      <w:r>
        <w:t xml:space="preserve">Current Enrollment 499 </w:t>
      </w:r>
      <w:r w:rsidR="00354745">
        <w:t>–</w:t>
      </w:r>
      <w:r>
        <w:t xml:space="preserve"> </w:t>
      </w:r>
      <w:r w:rsidR="00354745">
        <w:t>goal 505</w:t>
      </w:r>
    </w:p>
    <w:p w14:paraId="5D3C1B7C" w14:textId="4981B59A" w:rsidR="00354745" w:rsidRDefault="006959F6" w:rsidP="00967781">
      <w:pPr>
        <w:pStyle w:val="ListParagraph"/>
        <w:numPr>
          <w:ilvl w:val="0"/>
          <w:numId w:val="3"/>
        </w:numPr>
        <w:ind w:left="1080"/>
      </w:pPr>
      <w:r>
        <w:t xml:space="preserve">Teachers </w:t>
      </w:r>
      <w:r w:rsidR="00354745">
        <w:t>Observations/Evaluations in process</w:t>
      </w:r>
    </w:p>
    <w:p w14:paraId="0A2FF87E" w14:textId="6581AF27" w:rsidR="00354745" w:rsidRDefault="00051157" w:rsidP="00967781">
      <w:pPr>
        <w:pStyle w:val="ListParagraph"/>
        <w:numPr>
          <w:ilvl w:val="0"/>
          <w:numId w:val="3"/>
        </w:numPr>
        <w:ind w:left="1080"/>
      </w:pPr>
      <w:r>
        <w:t>Oct 17</w:t>
      </w:r>
      <w:r w:rsidRPr="00FF6BB1">
        <w:rPr>
          <w:vertAlign w:val="superscript"/>
        </w:rPr>
        <w:t>th</w:t>
      </w:r>
      <w:r>
        <w:t xml:space="preserve"> </w:t>
      </w:r>
      <w:r w:rsidR="006959F6">
        <w:t xml:space="preserve">fundraising </w:t>
      </w:r>
      <w:r>
        <w:t>event for student council</w:t>
      </w:r>
    </w:p>
    <w:p w14:paraId="5A0928E7" w14:textId="323E2D6C" w:rsidR="00F50BDA" w:rsidRDefault="00F50BDA" w:rsidP="00967781">
      <w:pPr>
        <w:pStyle w:val="ListParagraph"/>
        <w:numPr>
          <w:ilvl w:val="0"/>
          <w:numId w:val="3"/>
        </w:numPr>
        <w:ind w:left="1080"/>
      </w:pPr>
      <w:r>
        <w:t>40</w:t>
      </w:r>
      <w:r w:rsidRPr="00F50BDA">
        <w:rPr>
          <w:vertAlign w:val="superscript"/>
        </w:rPr>
        <w:t>th</w:t>
      </w:r>
      <w:r>
        <w:t xml:space="preserve"> day preparations – 111 IEP’s</w:t>
      </w:r>
      <w:r w:rsidR="00D02741">
        <w:t xml:space="preserve"> </w:t>
      </w:r>
    </w:p>
    <w:p w14:paraId="10BC226E" w14:textId="64D6FD0D" w:rsidR="00FF6BB1" w:rsidRPr="00152BF3" w:rsidRDefault="00FF6BB1" w:rsidP="00967781">
      <w:pPr>
        <w:pStyle w:val="ListParagraph"/>
        <w:ind w:left="1080"/>
      </w:pPr>
    </w:p>
    <w:p w14:paraId="1668227A" w14:textId="77777777" w:rsidR="00152BF3" w:rsidRPr="00F014C8" w:rsidRDefault="00152BF3" w:rsidP="0096778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</w:rPr>
      </w:pPr>
      <w:r w:rsidRPr="00152BF3">
        <w:rPr>
          <w:b/>
          <w:bCs/>
        </w:rPr>
        <w:t>Discussion/Action – Director’s Beginning of the Year PDP</w:t>
      </w:r>
    </w:p>
    <w:p w14:paraId="17B3D7A1" w14:textId="6963F3D5" w:rsidR="00335168" w:rsidRDefault="00335168" w:rsidP="00E91288">
      <w:pPr>
        <w:pStyle w:val="ListParagraph"/>
      </w:pPr>
      <w:r w:rsidRPr="00335168">
        <w:t>Creation of a comprehensive High School Expansion Plan to present to the TMA community.</w:t>
      </w:r>
      <w:r w:rsidRPr="00335168">
        <w:rPr>
          <w:b/>
          <w:bCs/>
        </w:rPr>
        <w:t xml:space="preserve"> </w:t>
      </w:r>
    </w:p>
    <w:p w14:paraId="4807384C" w14:textId="141228CC" w:rsidR="00E91288" w:rsidRDefault="00E91288" w:rsidP="00E91288">
      <w:pPr>
        <w:pStyle w:val="ListParagraph"/>
      </w:pPr>
      <w:r>
        <w:t>ROLE CALL – motion passes</w:t>
      </w:r>
    </w:p>
    <w:p w14:paraId="33FF5606" w14:textId="77777777" w:rsidR="00152BF3" w:rsidRDefault="00152BF3" w:rsidP="0096778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</w:rPr>
      </w:pPr>
      <w:r w:rsidRPr="00152BF3">
        <w:rPr>
          <w:b/>
          <w:bCs/>
        </w:rPr>
        <w:t>Discussion/Action – Board Training</w:t>
      </w:r>
    </w:p>
    <w:p w14:paraId="6B93A200" w14:textId="7E6A88EE" w:rsidR="002E3ACF" w:rsidRPr="00152BF3" w:rsidRDefault="002E3ACF" w:rsidP="002E3ACF">
      <w:pPr>
        <w:ind w:left="360"/>
        <w:rPr>
          <w:b/>
          <w:bCs/>
        </w:rPr>
      </w:pPr>
      <w:r>
        <w:rPr>
          <w:b/>
          <w:bCs/>
        </w:rPr>
        <w:t>Schedule Attached</w:t>
      </w:r>
    </w:p>
    <w:p w14:paraId="3B6730C6" w14:textId="77777777" w:rsidR="00152BF3" w:rsidRDefault="00152BF3" w:rsidP="006A070E">
      <w:pPr>
        <w:ind w:left="720"/>
      </w:pPr>
    </w:p>
    <w:p w14:paraId="402F138D" w14:textId="77777777" w:rsidR="006A070E" w:rsidRPr="006A070E" w:rsidRDefault="006A070E" w:rsidP="006A070E">
      <w:pPr>
        <w:rPr>
          <w:b/>
          <w:bCs/>
        </w:rPr>
      </w:pPr>
      <w:r w:rsidRPr="006A070E">
        <w:rPr>
          <w:b/>
          <w:bCs/>
        </w:rPr>
        <w:t xml:space="preserve">New Business – Next Meeting </w:t>
      </w:r>
    </w:p>
    <w:p w14:paraId="690DDBEA" w14:textId="13480418" w:rsidR="006A070E" w:rsidRDefault="006A070E" w:rsidP="006A070E">
      <w:r>
        <w:lastRenderedPageBreak/>
        <w:t xml:space="preserve">The GC scheduled the next Regular Meeting for </w:t>
      </w:r>
      <w:r w:rsidR="00AB668E">
        <w:t>October 28</w:t>
      </w:r>
      <w:r w:rsidR="00AB668E" w:rsidRPr="008F6EFE">
        <w:rPr>
          <w:vertAlign w:val="superscript"/>
        </w:rPr>
        <w:t>th</w:t>
      </w:r>
      <w:r w:rsidR="008F6EFE">
        <w:t>,</w:t>
      </w:r>
      <w:r>
        <w:t xml:space="preserve"> at 4:30 pm.  </w:t>
      </w:r>
    </w:p>
    <w:p w14:paraId="53BA9C17" w14:textId="77777777" w:rsidR="006A070E" w:rsidRPr="006A070E" w:rsidRDefault="006A070E" w:rsidP="006A070E">
      <w:pPr>
        <w:rPr>
          <w:b/>
          <w:bCs/>
        </w:rPr>
      </w:pPr>
      <w:r w:rsidRPr="006A070E">
        <w:rPr>
          <w:b/>
          <w:bCs/>
        </w:rPr>
        <w:t xml:space="preserve">Adjournment  </w:t>
      </w:r>
    </w:p>
    <w:p w14:paraId="40CD7549" w14:textId="54048A0B" w:rsidR="006A070E" w:rsidRDefault="006A070E" w:rsidP="006A070E">
      <w:r>
        <w:t>Mary</w:t>
      </w:r>
      <w:r w:rsidR="00D02741">
        <w:t xml:space="preserve"> </w:t>
      </w:r>
      <w:r w:rsidR="00C635F2">
        <w:t>S</w:t>
      </w:r>
      <w:r>
        <w:t>’s motion to adjourn the meeting was seconded by Mary</w:t>
      </w:r>
      <w:r w:rsidR="00C635F2">
        <w:t xml:space="preserve"> C</w:t>
      </w:r>
      <w:r>
        <w:t xml:space="preserve">. and passed unanimously.  The meeting adjourned at </w:t>
      </w:r>
      <w:r w:rsidR="00CF30D6">
        <w:t>5</w:t>
      </w:r>
      <w:r>
        <w:t>:</w:t>
      </w:r>
      <w:r w:rsidR="00CF30D6">
        <w:t>52</w:t>
      </w:r>
      <w:r>
        <w:t xml:space="preserve"> pm.  </w:t>
      </w:r>
    </w:p>
    <w:p w14:paraId="25195181" w14:textId="77777777" w:rsidR="006A070E" w:rsidRDefault="006A070E" w:rsidP="006A070E">
      <w:r>
        <w:t xml:space="preserve">Signed:  </w:t>
      </w:r>
    </w:p>
    <w:p w14:paraId="57588F7D" w14:textId="77777777" w:rsidR="006A070E" w:rsidRDefault="006A070E" w:rsidP="006A070E">
      <w:r>
        <w:t xml:space="preserve">Governing Council of The Montessori Elementary School  </w:t>
      </w:r>
    </w:p>
    <w:p w14:paraId="7B858F24" w14:textId="77777777" w:rsidR="006A070E" w:rsidRDefault="006A070E" w:rsidP="006A070E">
      <w:r>
        <w:t xml:space="preserve">By:    ___________________________________________      </w:t>
      </w:r>
    </w:p>
    <w:p w14:paraId="78D856B1" w14:textId="2C85977C" w:rsidR="00B46204" w:rsidRDefault="006A070E" w:rsidP="006A070E">
      <w:r>
        <w:t>Denise Rumley, TMEMS GC Secretary</w:t>
      </w:r>
    </w:p>
    <w:sectPr w:rsidR="00B46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35169"/>
    <w:multiLevelType w:val="hybridMultilevel"/>
    <w:tmpl w:val="FBF81D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2C6B0A"/>
    <w:multiLevelType w:val="multilevel"/>
    <w:tmpl w:val="63F65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A228AF"/>
    <w:multiLevelType w:val="hybridMultilevel"/>
    <w:tmpl w:val="A9943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2497426">
    <w:abstractNumId w:val="1"/>
  </w:num>
  <w:num w:numId="2" w16cid:durableId="1946887252">
    <w:abstractNumId w:val="2"/>
  </w:num>
  <w:num w:numId="3" w16cid:durableId="76461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0E"/>
    <w:rsid w:val="000034B8"/>
    <w:rsid w:val="00051157"/>
    <w:rsid w:val="000557F1"/>
    <w:rsid w:val="0008779E"/>
    <w:rsid w:val="000A1338"/>
    <w:rsid w:val="000C462E"/>
    <w:rsid w:val="000F4BBA"/>
    <w:rsid w:val="00152BF3"/>
    <w:rsid w:val="001568C9"/>
    <w:rsid w:val="00162CB1"/>
    <w:rsid w:val="00177CF5"/>
    <w:rsid w:val="001974ED"/>
    <w:rsid w:val="001A1B14"/>
    <w:rsid w:val="001A1D74"/>
    <w:rsid w:val="001A7C2A"/>
    <w:rsid w:val="001B5F53"/>
    <w:rsid w:val="001B66B5"/>
    <w:rsid w:val="001C25D9"/>
    <w:rsid w:val="001C41A5"/>
    <w:rsid w:val="001C591A"/>
    <w:rsid w:val="001F1DEB"/>
    <w:rsid w:val="001F79CC"/>
    <w:rsid w:val="00200771"/>
    <w:rsid w:val="00223615"/>
    <w:rsid w:val="0024747D"/>
    <w:rsid w:val="002858E3"/>
    <w:rsid w:val="0029227F"/>
    <w:rsid w:val="002E2483"/>
    <w:rsid w:val="002E3ACF"/>
    <w:rsid w:val="00335168"/>
    <w:rsid w:val="00354745"/>
    <w:rsid w:val="00357457"/>
    <w:rsid w:val="003E50FB"/>
    <w:rsid w:val="0044273D"/>
    <w:rsid w:val="00445562"/>
    <w:rsid w:val="00500BE2"/>
    <w:rsid w:val="005C16E3"/>
    <w:rsid w:val="005D332E"/>
    <w:rsid w:val="005D4545"/>
    <w:rsid w:val="005F05BC"/>
    <w:rsid w:val="00602D88"/>
    <w:rsid w:val="006108E4"/>
    <w:rsid w:val="00635101"/>
    <w:rsid w:val="0065163C"/>
    <w:rsid w:val="0066223E"/>
    <w:rsid w:val="006959F6"/>
    <w:rsid w:val="006A070E"/>
    <w:rsid w:val="006B4398"/>
    <w:rsid w:val="006B69B2"/>
    <w:rsid w:val="006D3374"/>
    <w:rsid w:val="00715FC2"/>
    <w:rsid w:val="00730937"/>
    <w:rsid w:val="00750CB1"/>
    <w:rsid w:val="00765190"/>
    <w:rsid w:val="007721F7"/>
    <w:rsid w:val="00790213"/>
    <w:rsid w:val="00817E5F"/>
    <w:rsid w:val="0084432A"/>
    <w:rsid w:val="00866923"/>
    <w:rsid w:val="00866F62"/>
    <w:rsid w:val="008F4D99"/>
    <w:rsid w:val="008F6EFE"/>
    <w:rsid w:val="009205AD"/>
    <w:rsid w:val="00967781"/>
    <w:rsid w:val="0098635A"/>
    <w:rsid w:val="009C74E0"/>
    <w:rsid w:val="009D6D61"/>
    <w:rsid w:val="009D7227"/>
    <w:rsid w:val="009E3757"/>
    <w:rsid w:val="00A05EE9"/>
    <w:rsid w:val="00A26829"/>
    <w:rsid w:val="00A27727"/>
    <w:rsid w:val="00A43A65"/>
    <w:rsid w:val="00A4590B"/>
    <w:rsid w:val="00AB668E"/>
    <w:rsid w:val="00AD7D3C"/>
    <w:rsid w:val="00AF4E62"/>
    <w:rsid w:val="00B116BD"/>
    <w:rsid w:val="00B24246"/>
    <w:rsid w:val="00B46204"/>
    <w:rsid w:val="00B802A5"/>
    <w:rsid w:val="00B843EA"/>
    <w:rsid w:val="00BA1202"/>
    <w:rsid w:val="00C21DD2"/>
    <w:rsid w:val="00C223B6"/>
    <w:rsid w:val="00C267DD"/>
    <w:rsid w:val="00C53133"/>
    <w:rsid w:val="00C635F2"/>
    <w:rsid w:val="00CE1A54"/>
    <w:rsid w:val="00CF30D6"/>
    <w:rsid w:val="00D02741"/>
    <w:rsid w:val="00D8492F"/>
    <w:rsid w:val="00D96F4A"/>
    <w:rsid w:val="00E162EC"/>
    <w:rsid w:val="00E2129B"/>
    <w:rsid w:val="00E443CC"/>
    <w:rsid w:val="00E87692"/>
    <w:rsid w:val="00E91288"/>
    <w:rsid w:val="00EC6629"/>
    <w:rsid w:val="00EF0DD3"/>
    <w:rsid w:val="00F014C8"/>
    <w:rsid w:val="00F40FB3"/>
    <w:rsid w:val="00F50BDA"/>
    <w:rsid w:val="00F92391"/>
    <w:rsid w:val="00FD41D8"/>
    <w:rsid w:val="00FD5D44"/>
    <w:rsid w:val="00FE11A4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6135"/>
  <w15:chartTrackingRefBased/>
  <w15:docId w15:val="{64FEF2CF-D759-418D-B80A-18236B8C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0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0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7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7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7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7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7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7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7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7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7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7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and Denise Plunkett</dc:creator>
  <cp:keywords/>
  <dc:description/>
  <cp:lastModifiedBy>Alan Li</cp:lastModifiedBy>
  <cp:revision>2</cp:revision>
  <dcterms:created xsi:type="dcterms:W3CDTF">2025-10-17T19:54:00Z</dcterms:created>
  <dcterms:modified xsi:type="dcterms:W3CDTF">2025-10-17T19:54:00Z</dcterms:modified>
</cp:coreProperties>
</file>